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348"/>
      </w:tblGrid>
      <w:tr w:rsidR="00D650A2" w:rsidRPr="003D0891" w:rsidTr="00CB2170">
        <w:trPr>
          <w:trHeight w:val="1259"/>
        </w:trPr>
        <w:tc>
          <w:tcPr>
            <w:tcW w:w="11199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4A0A0E" w:rsidRPr="004A0A0E" w:rsidRDefault="00D650A2" w:rsidP="00CB2170">
            <w:pPr>
              <w:spacing w:before="120" w:after="120"/>
              <w:jc w:val="center"/>
              <w:rPr>
                <w:rFonts w:ascii="Cambria" w:hAnsi="Cambria"/>
                <w:b/>
                <w:bCs/>
                <w:noProof/>
                <w:lang w:val="ru-RU"/>
              </w:rPr>
            </w:pPr>
            <w:r w:rsidRPr="004A0A0E">
              <w:rPr>
                <w:rFonts w:ascii="Cambria" w:hAnsi="Cambria"/>
                <w:b/>
                <w:bCs/>
                <w:noProof/>
                <w:lang w:val="ru-RU"/>
              </w:rPr>
              <w:t>Программа Онлайн-</w:t>
            </w:r>
            <w:r w:rsidR="004A0A0E" w:rsidRPr="004A0A0E">
              <w:rPr>
                <w:rFonts w:ascii="Cambria" w:hAnsi="Cambria"/>
                <w:b/>
                <w:bCs/>
                <w:noProof/>
                <w:lang w:val="ru-RU"/>
              </w:rPr>
              <w:t>встречи</w:t>
            </w:r>
          </w:p>
          <w:p w:rsidR="004A0A0E" w:rsidRPr="004A0A0E" w:rsidRDefault="004A0A0E" w:rsidP="00CB2170">
            <w:pPr>
              <w:spacing w:before="120" w:after="120"/>
              <w:jc w:val="center"/>
              <w:rPr>
                <w:rFonts w:ascii="Cambria" w:hAnsi="Cambria"/>
                <w:b/>
                <w:bCs/>
                <w:noProof/>
                <w:lang w:val="ru-RU"/>
              </w:rPr>
            </w:pPr>
            <w:r w:rsidRPr="004A0A0E">
              <w:rPr>
                <w:rFonts w:ascii="Cambria" w:hAnsi="Cambria"/>
                <w:b/>
                <w:bCs/>
                <w:noProof/>
                <w:lang w:val="ru-RU"/>
              </w:rPr>
              <w:t xml:space="preserve">Украина - Казахстан: экономическое сотрудничество во время глобальных вызовов </w:t>
            </w:r>
          </w:p>
          <w:p w:rsidR="00D650A2" w:rsidRPr="004A0A0E" w:rsidRDefault="00D650A2" w:rsidP="00CB2170">
            <w:pPr>
              <w:spacing w:before="120" w:after="120"/>
              <w:jc w:val="center"/>
              <w:rPr>
                <w:rFonts w:ascii="Cambria" w:hAnsi="Cambria" w:cs="Times New Roman"/>
                <w:bCs/>
                <w:lang w:val="ru-RU"/>
              </w:rPr>
            </w:pPr>
            <w:r w:rsidRPr="004A0A0E">
              <w:rPr>
                <w:rFonts w:ascii="Cambria" w:hAnsi="Cambria" w:cs="Times New Roman"/>
                <w:bCs/>
                <w:lang w:val="ru-RU"/>
              </w:rPr>
              <w:t>Дата: 21 мая 2020 (четверг)</w:t>
            </w:r>
            <w:r w:rsidRPr="004A0A0E">
              <w:rPr>
                <w:rFonts w:ascii="Cambria" w:hAnsi="Cambria" w:cs="Times New Roman"/>
                <w:bCs/>
                <w:lang w:val="ru-RU"/>
              </w:rPr>
              <w:br/>
              <w:t>язык - русский</w:t>
            </w:r>
          </w:p>
        </w:tc>
      </w:tr>
      <w:tr w:rsidR="00D650A2" w:rsidRPr="004A0A0E" w:rsidTr="00CB2170">
        <w:trPr>
          <w:trHeight w:val="224"/>
        </w:trPr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D650A2" w:rsidRPr="004A0A0E" w:rsidRDefault="00D650A2" w:rsidP="00CB2170">
            <w:pPr>
              <w:pStyle w:val="a5"/>
              <w:rPr>
                <w:lang w:val="ru-RU"/>
              </w:rPr>
            </w:pPr>
            <w:r w:rsidRPr="001121D9"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0"/>
                <w:szCs w:val="24"/>
                <w:shd w:val="clear" w:color="auto" w:fill="auto"/>
                <w:lang w:val="ru-RU" w:eastAsia="en-US" w:bidi="en-US"/>
              </w:rPr>
              <w:t>Время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D650A2" w:rsidRPr="004A0A0E" w:rsidRDefault="00D650A2" w:rsidP="00CB2170">
            <w:pPr>
              <w:pStyle w:val="a5"/>
              <w:rPr>
                <w:lang w:val="ru-RU"/>
              </w:rPr>
            </w:pPr>
          </w:p>
        </w:tc>
      </w:tr>
      <w:tr w:rsidR="00D650A2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650A2" w:rsidRPr="004A0A0E" w:rsidRDefault="00D650A2" w:rsidP="00CB2170">
            <w:pPr>
              <w:pStyle w:val="a5"/>
              <w:rPr>
                <w:lang w:val="ru-RU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06432" w:rsidRPr="00EE311D" w:rsidRDefault="00D650A2" w:rsidP="009A4D2F">
            <w:pPr>
              <w:pStyle w:val="a5"/>
              <w:rPr>
                <w:lang w:val="ru-RU"/>
              </w:rPr>
            </w:pPr>
            <w:r w:rsidRPr="004A0A0E">
              <w:rPr>
                <w:b/>
                <w:lang w:val="ru-RU"/>
              </w:rPr>
              <w:t>Модератор:</w:t>
            </w:r>
            <w:r w:rsidRPr="004A0A0E">
              <w:rPr>
                <w:lang w:val="ru-RU"/>
              </w:rPr>
              <w:t xml:space="preserve"> </w:t>
            </w:r>
            <w:r w:rsidRPr="00EE311D">
              <w:rPr>
                <w:b/>
                <w:lang w:val="ru-RU"/>
              </w:rPr>
              <w:t>Валерий Король</w:t>
            </w:r>
            <w:r w:rsidRPr="004A0A0E">
              <w:rPr>
                <w:lang w:val="ru-RU"/>
              </w:rPr>
              <w:t xml:space="preserve"> - вице-президент Торгово-промышленной палаты Украины </w:t>
            </w:r>
          </w:p>
        </w:tc>
      </w:tr>
      <w:tr w:rsidR="009A4D2F" w:rsidRPr="009A4D2F" w:rsidTr="009A4D2F">
        <w:tc>
          <w:tcPr>
            <w:tcW w:w="851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CB217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11:00</w:t>
            </w:r>
          </w:p>
          <w:p w:rsidR="009A4D2F" w:rsidRPr="004A0A0E" w:rsidRDefault="009A4D2F" w:rsidP="00D72732">
            <w:pPr>
              <w:pStyle w:val="a5"/>
              <w:rPr>
                <w:lang w:val="ru-RU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4A0A0E" w:rsidRDefault="009A4D2F" w:rsidP="00CB2170">
            <w:pPr>
              <w:pStyle w:val="a5"/>
              <w:rPr>
                <w:b/>
                <w:lang w:val="ru-RU"/>
              </w:rPr>
            </w:pPr>
            <w:r w:rsidRPr="004A0A0E">
              <w:rPr>
                <w:b/>
                <w:lang w:val="ru-RU"/>
              </w:rPr>
              <w:t>Приветственная речь:</w:t>
            </w:r>
          </w:p>
        </w:tc>
      </w:tr>
      <w:tr w:rsidR="009A4D2F" w:rsidRPr="003D0891" w:rsidTr="009A4D2F">
        <w:tc>
          <w:tcPr>
            <w:tcW w:w="851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D72732">
            <w:pPr>
              <w:pStyle w:val="a5"/>
              <w:rPr>
                <w:lang w:val="ru-RU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A4D2F" w:rsidRPr="004A0A0E" w:rsidRDefault="009A4D2F" w:rsidP="00CB2170">
            <w:pPr>
              <w:pStyle w:val="a5"/>
              <w:rPr>
                <w:b/>
                <w:lang w:val="ru-RU"/>
              </w:rPr>
            </w:pPr>
            <w:r w:rsidRPr="00E06432">
              <w:rPr>
                <w:b/>
                <w:lang w:val="ru-RU"/>
              </w:rPr>
              <w:t>Геннадий Чижиков</w:t>
            </w:r>
            <w:r w:rsidRPr="004A0A0E">
              <w:rPr>
                <w:lang w:val="ru-RU"/>
              </w:rPr>
              <w:t xml:space="preserve"> - президент Торгово-промышленной палаты Украины</w:t>
            </w:r>
          </w:p>
        </w:tc>
      </w:tr>
      <w:tr w:rsidR="009A4D2F" w:rsidRPr="003D0891" w:rsidTr="00427EC7">
        <w:tc>
          <w:tcPr>
            <w:tcW w:w="851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A4D2F" w:rsidRPr="004A0A0E" w:rsidRDefault="009A4D2F" w:rsidP="005A55D1">
            <w:pPr>
              <w:pStyle w:val="a5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Мырзахметов</w:t>
            </w:r>
            <w:proofErr w:type="spellEnd"/>
            <w:r w:rsidRPr="00B73D8F">
              <w:rPr>
                <w:b/>
                <w:lang w:val="ru-RU"/>
              </w:rPr>
              <w:t xml:space="preserve"> </w:t>
            </w:r>
            <w:proofErr w:type="spellStart"/>
            <w:r w:rsidRPr="00B73D8F">
              <w:rPr>
                <w:b/>
                <w:lang w:val="ru-RU"/>
              </w:rPr>
              <w:t>Абла</w:t>
            </w:r>
            <w:r>
              <w:rPr>
                <w:b/>
                <w:lang w:val="ru-RU"/>
              </w:rPr>
              <w:t>й</w:t>
            </w:r>
            <w:proofErr w:type="spellEnd"/>
            <w:r w:rsidRPr="00B73D8F">
              <w:rPr>
                <w:b/>
                <w:lang w:val="ru-RU"/>
              </w:rPr>
              <w:t xml:space="preserve"> </w:t>
            </w:r>
            <w:proofErr w:type="spellStart"/>
            <w:r w:rsidRPr="00B73D8F">
              <w:rPr>
                <w:b/>
                <w:lang w:val="ru-RU"/>
              </w:rPr>
              <w:t>Исабекович</w:t>
            </w:r>
            <w:proofErr w:type="spellEnd"/>
            <w:r w:rsidRPr="00B73D8F">
              <w:rPr>
                <w:b/>
                <w:lang w:val="ru-RU"/>
              </w:rPr>
              <w:t xml:space="preserve">, </w:t>
            </w:r>
            <w:r w:rsidRPr="00B73D8F">
              <w:rPr>
                <w:lang w:val="ru-RU"/>
              </w:rPr>
              <w:t>Председатель правления Национа</w:t>
            </w:r>
            <w:r>
              <w:rPr>
                <w:lang w:val="ru-RU"/>
              </w:rPr>
              <w:t>льной палаты предпринимателей «</w:t>
            </w:r>
            <w:proofErr w:type="spellStart"/>
            <w:r w:rsidRPr="00B73D8F">
              <w:rPr>
                <w:lang w:val="ru-RU"/>
              </w:rPr>
              <w:t>Атамекен</w:t>
            </w:r>
            <w:proofErr w:type="spellEnd"/>
            <w:r w:rsidRPr="00B73D8F">
              <w:rPr>
                <w:lang w:val="ru-RU"/>
              </w:rPr>
              <w:t>»</w:t>
            </w:r>
          </w:p>
        </w:tc>
      </w:tr>
      <w:tr w:rsidR="009A4D2F" w:rsidRPr="00B6026E" w:rsidTr="00427EC7">
        <w:tc>
          <w:tcPr>
            <w:tcW w:w="851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A4D2F" w:rsidRPr="00BB73AD" w:rsidRDefault="009A4D2F" w:rsidP="00CB2170">
            <w:pPr>
              <w:pStyle w:val="a5"/>
              <w:rPr>
                <w:lang w:val="ru-RU"/>
              </w:rPr>
            </w:pPr>
            <w:proofErr w:type="spellStart"/>
            <w:r>
              <w:rPr>
                <w:rFonts w:hint="eastAsia"/>
                <w:b/>
                <w:lang w:val="ru-RU"/>
              </w:rPr>
              <w:t>Анатолий</w:t>
            </w:r>
            <w:proofErr w:type="spellEnd"/>
            <w:r>
              <w:rPr>
                <w:rFonts w:hint="eastAsia"/>
                <w:b/>
                <w:lang w:val="ru-RU"/>
              </w:rPr>
              <w:t xml:space="preserve"> </w:t>
            </w:r>
            <w:proofErr w:type="spellStart"/>
            <w:r>
              <w:rPr>
                <w:rFonts w:hint="eastAsia"/>
                <w:b/>
                <w:lang w:val="ru-RU"/>
              </w:rPr>
              <w:t>Кинах</w:t>
            </w:r>
            <w:proofErr w:type="spellEnd"/>
            <w:r>
              <w:rPr>
                <w:rFonts w:hint="eastAsia"/>
                <w:b/>
                <w:lang w:val="ru-RU"/>
              </w:rPr>
              <w:t>,</w:t>
            </w:r>
            <w:r>
              <w:rPr>
                <w:rFonts w:hint="eastAsia"/>
                <w:lang w:val="ru-RU"/>
              </w:rPr>
              <w:t xml:space="preserve"> </w:t>
            </w:r>
            <w:proofErr w:type="spellStart"/>
            <w:r>
              <w:rPr>
                <w:rFonts w:hint="eastAsia"/>
                <w:lang w:val="ru-RU"/>
              </w:rPr>
              <w:t>президент</w:t>
            </w:r>
            <w:proofErr w:type="spellEnd"/>
            <w:r>
              <w:rPr>
                <w:rFonts w:hint="eastAsia"/>
                <w:lang w:val="ru-RU"/>
              </w:rPr>
              <w:t xml:space="preserve"> УСПП</w:t>
            </w:r>
          </w:p>
        </w:tc>
      </w:tr>
      <w:tr w:rsidR="009A4D2F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 w:rsidRPr="004A0A0E"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11:15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A4D2F" w:rsidRPr="004A0A0E" w:rsidRDefault="009A4D2F" w:rsidP="00CB2170">
            <w:pPr>
              <w:pStyle w:val="a5"/>
              <w:rPr>
                <w:lang w:val="ru-RU"/>
              </w:rPr>
            </w:pPr>
            <w:proofErr w:type="spellStart"/>
            <w:r w:rsidRPr="004A0A0E">
              <w:rPr>
                <w:b/>
                <w:lang w:val="ru-RU"/>
              </w:rPr>
              <w:t>Калетаев</w:t>
            </w:r>
            <w:proofErr w:type="spellEnd"/>
            <w:r w:rsidRPr="004A0A0E">
              <w:rPr>
                <w:b/>
                <w:lang w:val="ru-RU"/>
              </w:rPr>
              <w:t xml:space="preserve"> Дархан </w:t>
            </w:r>
            <w:proofErr w:type="spellStart"/>
            <w:r w:rsidRPr="004A0A0E">
              <w:rPr>
                <w:b/>
                <w:lang w:val="ru-RU"/>
              </w:rPr>
              <w:t>Амано</w:t>
            </w:r>
            <w:bookmarkStart w:id="0" w:name="_GoBack"/>
            <w:bookmarkEnd w:id="0"/>
            <w:r w:rsidRPr="004A0A0E">
              <w:rPr>
                <w:b/>
                <w:lang w:val="ru-RU"/>
              </w:rPr>
              <w:t>вич</w:t>
            </w:r>
            <w:proofErr w:type="spellEnd"/>
            <w:r w:rsidRPr="004A0A0E">
              <w:rPr>
                <w:b/>
                <w:lang w:val="ru-RU"/>
              </w:rPr>
              <w:t>,</w:t>
            </w:r>
            <w:r w:rsidRPr="004A0A0E">
              <w:rPr>
                <w:lang w:val="ru-RU"/>
              </w:rPr>
              <w:t xml:space="preserve"> Посол Республики Казахстан в Украине</w:t>
            </w:r>
          </w:p>
        </w:tc>
      </w:tr>
      <w:tr w:rsidR="009A4D2F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11:18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A4D2F" w:rsidRPr="004A0A0E" w:rsidRDefault="009A4D2F" w:rsidP="00D72732">
            <w:pPr>
              <w:pStyle w:val="a5"/>
              <w:rPr>
                <w:lang w:val="ru-RU"/>
              </w:rPr>
            </w:pPr>
            <w:proofErr w:type="spellStart"/>
            <w:r w:rsidRPr="00BB73AD">
              <w:rPr>
                <w:b/>
                <w:lang w:val="ru-RU"/>
              </w:rPr>
              <w:t>Кобзистый</w:t>
            </w:r>
            <w:proofErr w:type="spellEnd"/>
            <w:r w:rsidRPr="00BB73AD">
              <w:rPr>
                <w:b/>
                <w:lang w:val="ru-RU"/>
              </w:rPr>
              <w:t xml:space="preserve"> Олег Павлович,</w:t>
            </w:r>
            <w:r>
              <w:rPr>
                <w:lang w:val="ru-RU"/>
              </w:rPr>
              <w:t xml:space="preserve"> </w:t>
            </w:r>
            <w:r w:rsidRPr="00BB73AD">
              <w:rPr>
                <w:rStyle w:val="a7"/>
                <w:i w:val="0"/>
                <w:lang w:val="ru-RU"/>
              </w:rPr>
              <w:t>Временный поверенный в делах</w:t>
            </w:r>
            <w:r>
              <w:rPr>
                <w:rStyle w:val="a7"/>
                <w:i w:val="0"/>
                <w:lang w:val="ru-RU"/>
              </w:rPr>
              <w:t xml:space="preserve"> Украины в Республике Казахстан</w:t>
            </w:r>
          </w:p>
        </w:tc>
      </w:tr>
      <w:tr w:rsidR="009A4D2F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11:21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1121D9" w:rsidRDefault="003D0891" w:rsidP="003D0891">
            <w:pPr>
              <w:pStyle w:val="a5"/>
              <w:rPr>
                <w:lang w:val="ru-RU"/>
              </w:rPr>
            </w:pPr>
            <w:r w:rsidRPr="001121D9">
              <w:rPr>
                <w:b/>
                <w:lang w:val="ru-RU"/>
              </w:rPr>
              <w:t>Тарас Качка,</w:t>
            </w:r>
            <w:r>
              <w:rPr>
                <w:lang w:val="ru-RU"/>
              </w:rPr>
              <w:t xml:space="preserve"> Заместитель министра развития экономики,</w:t>
            </w:r>
            <w:r w:rsidRPr="004A0A0E">
              <w:rPr>
                <w:lang w:val="ru-RU"/>
              </w:rPr>
              <w:t xml:space="preserve"> торговли</w:t>
            </w:r>
            <w:r>
              <w:rPr>
                <w:lang w:val="ru-RU"/>
              </w:rPr>
              <w:t xml:space="preserve"> и сельского хозяйства Украины - Торговый представитель Украины</w:t>
            </w:r>
            <w:r w:rsidRPr="004A0A0E">
              <w:rPr>
                <w:lang w:val="ru-RU"/>
              </w:rPr>
              <w:t xml:space="preserve"> </w:t>
            </w:r>
          </w:p>
        </w:tc>
      </w:tr>
      <w:tr w:rsidR="009A4D2F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11:24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A4D2F" w:rsidRPr="005F6E6D" w:rsidRDefault="003D0891" w:rsidP="00D72732">
            <w:pPr>
              <w:pStyle w:val="a5"/>
              <w:rPr>
                <w:b/>
                <w:lang w:val="ru-RU"/>
              </w:rPr>
            </w:pPr>
            <w:r w:rsidRPr="004A0A0E">
              <w:rPr>
                <w:lang w:val="ru-RU"/>
              </w:rPr>
              <w:t>Представитель Министерства торговли Республики Казахстан</w:t>
            </w:r>
          </w:p>
        </w:tc>
      </w:tr>
      <w:tr w:rsidR="009A4D2F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11:27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A4D2F" w:rsidRPr="005A55D1" w:rsidRDefault="009A4D2F" w:rsidP="005A55D1">
            <w:pPr>
              <w:pStyle w:val="a5"/>
              <w:rPr>
                <w:lang w:val="ru-RU"/>
              </w:rPr>
            </w:pPr>
            <w:r w:rsidRPr="005A55D1">
              <w:rPr>
                <w:b/>
                <w:lang w:val="ru-RU"/>
              </w:rPr>
              <w:t xml:space="preserve">Рустам </w:t>
            </w:r>
            <w:proofErr w:type="spellStart"/>
            <w:r w:rsidRPr="005A55D1">
              <w:rPr>
                <w:b/>
                <w:lang w:val="ru-RU"/>
              </w:rPr>
              <w:t>Исатаев</w:t>
            </w:r>
            <w:proofErr w:type="spellEnd"/>
            <w:r w:rsidRPr="005A55D1">
              <w:rPr>
                <w:b/>
                <w:lang w:val="ru-RU"/>
              </w:rPr>
              <w:t>,</w:t>
            </w:r>
            <w:r>
              <w:rPr>
                <w:lang w:val="ru-RU"/>
              </w:rPr>
              <w:t xml:space="preserve"> Председатель Комитета по инвестициям МИД РК</w:t>
            </w:r>
          </w:p>
        </w:tc>
      </w:tr>
      <w:tr w:rsidR="009A4D2F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11:30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993448">
            <w:pPr>
              <w:pStyle w:val="a5"/>
              <w:rPr>
                <w:lang w:val="ru-RU"/>
              </w:rPr>
            </w:pPr>
            <w:r w:rsidRPr="004A0A0E">
              <w:rPr>
                <w:b/>
                <w:lang w:val="ru-RU"/>
              </w:rPr>
              <w:t xml:space="preserve">Владимир </w:t>
            </w:r>
            <w:proofErr w:type="spellStart"/>
            <w:r w:rsidRPr="004A0A0E">
              <w:rPr>
                <w:b/>
                <w:lang w:val="ru-RU"/>
              </w:rPr>
              <w:t>Хоманец</w:t>
            </w:r>
            <w:proofErr w:type="spellEnd"/>
            <w:r w:rsidRPr="004A0A0E">
              <w:rPr>
                <w:b/>
                <w:lang w:val="ru-RU"/>
              </w:rPr>
              <w:t>,</w:t>
            </w:r>
            <w:r w:rsidRPr="004A0A0E">
              <w:rPr>
                <w:lang w:val="ru-RU"/>
              </w:rPr>
              <w:t xml:space="preserve"> Директор Департамента экономической дипломатии</w:t>
            </w:r>
            <w:r>
              <w:rPr>
                <w:lang w:val="ru-RU"/>
              </w:rPr>
              <w:t xml:space="preserve"> МИД Украины</w:t>
            </w:r>
          </w:p>
        </w:tc>
      </w:tr>
      <w:tr w:rsidR="009A4D2F" w:rsidRPr="003D089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4A0A0E" w:rsidRDefault="009A4D2F" w:rsidP="00D72732">
            <w:pPr>
              <w:pStyle w:val="a5"/>
              <w:rPr>
                <w:lang w:val="ru-RU"/>
              </w:rPr>
            </w:pPr>
            <w:r w:rsidRPr="004A0A0E"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</w:t>
            </w: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33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E13CDB" w:rsidRDefault="009A4D2F" w:rsidP="00993448">
            <w:pPr>
              <w:pStyle w:val="a5"/>
              <w:rPr>
                <w:lang w:val="ru-RU"/>
              </w:rPr>
            </w:pPr>
            <w:r w:rsidRPr="00EE7B66">
              <w:rPr>
                <w:b/>
                <w:lang w:val="ru-RU"/>
              </w:rPr>
              <w:t xml:space="preserve">Диана </w:t>
            </w:r>
            <w:proofErr w:type="spellStart"/>
            <w:r w:rsidRPr="00EE7B66">
              <w:rPr>
                <w:b/>
                <w:lang w:val="ru-RU"/>
              </w:rPr>
              <w:t>Аблякимова</w:t>
            </w:r>
            <w:proofErr w:type="spellEnd"/>
            <w:r w:rsidRPr="00EE7B66">
              <w:rPr>
                <w:lang w:val="ru-RU"/>
              </w:rPr>
              <w:t>, Главный менеджер</w:t>
            </w:r>
            <w:r w:rsidRPr="00EC0B28">
              <w:rPr>
                <w:lang w:val="ru-RU"/>
              </w:rPr>
              <w:t xml:space="preserve"> </w:t>
            </w:r>
            <w:r w:rsidRPr="004A0A0E">
              <w:rPr>
                <w:rFonts w:hint="eastAsia"/>
                <w:lang w:val="ru-RU"/>
              </w:rPr>
              <w:t xml:space="preserve">АО НК </w:t>
            </w:r>
            <w:proofErr w:type="spellStart"/>
            <w:r w:rsidRPr="004A0A0E">
              <w:rPr>
                <w:rFonts w:hint="eastAsia"/>
                <w:lang w:val="ru-RU"/>
              </w:rPr>
              <w:t>Kazakh</w:t>
            </w:r>
            <w:proofErr w:type="spellEnd"/>
            <w:r w:rsidRPr="004A0A0E">
              <w:rPr>
                <w:rFonts w:hint="eastAsia"/>
                <w:lang w:val="ru-RU"/>
              </w:rPr>
              <w:t xml:space="preserve"> </w:t>
            </w:r>
            <w:proofErr w:type="spellStart"/>
            <w:r w:rsidRPr="004A0A0E">
              <w:rPr>
                <w:rFonts w:hint="eastAsia"/>
                <w:lang w:val="ru-RU"/>
              </w:rPr>
              <w:t>Invest</w:t>
            </w:r>
            <w:proofErr w:type="spellEnd"/>
          </w:p>
        </w:tc>
      </w:tr>
      <w:tr w:rsidR="009A4D2F" w:rsidRPr="005A55D1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 w:rsidRPr="004A0A0E"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</w:t>
            </w: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36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E13CDB" w:rsidRDefault="009A4D2F" w:rsidP="00EC5330">
            <w:pPr>
              <w:pStyle w:val="a5"/>
              <w:rPr>
                <w:lang w:val="ru-RU"/>
              </w:rPr>
            </w:pPr>
            <w:proofErr w:type="spellStart"/>
            <w:r w:rsidRPr="00E13CDB">
              <w:rPr>
                <w:b/>
                <w:color w:val="000000" w:themeColor="text1"/>
                <w:lang w:val="uk-UA"/>
              </w:rPr>
              <w:t>Дмитрий</w:t>
            </w:r>
            <w:proofErr w:type="spellEnd"/>
            <w:r w:rsidRPr="00E13CDB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E13CDB">
              <w:rPr>
                <w:b/>
                <w:color w:val="000000" w:themeColor="text1"/>
                <w:lang w:val="uk-UA"/>
              </w:rPr>
              <w:t>Мисюрев</w:t>
            </w:r>
            <w:proofErr w:type="spellEnd"/>
            <w:r>
              <w:rPr>
                <w:b/>
                <w:color w:val="000000" w:themeColor="text1"/>
                <w:lang w:val="uk-UA"/>
              </w:rPr>
              <w:t>,</w:t>
            </w:r>
            <w:r w:rsidRPr="00E13CDB">
              <w:rPr>
                <w:lang w:val="ru-RU"/>
              </w:rPr>
              <w:t xml:space="preserve"> </w:t>
            </w:r>
            <w:proofErr w:type="spellStart"/>
            <w:r w:rsidRPr="00E13CDB">
              <w:rPr>
                <w:lang w:val="ru-RU"/>
              </w:rPr>
              <w:t>Ukraine</w:t>
            </w:r>
            <w:proofErr w:type="spellEnd"/>
            <w:r w:rsidRPr="00E13CDB">
              <w:rPr>
                <w:lang w:val="ru-RU"/>
              </w:rPr>
              <w:t xml:space="preserve"> </w:t>
            </w:r>
            <w:proofErr w:type="spellStart"/>
            <w:r w:rsidRPr="00E13CDB">
              <w:rPr>
                <w:lang w:val="ru-RU"/>
              </w:rPr>
              <w:t>Invest</w:t>
            </w:r>
            <w:proofErr w:type="spellEnd"/>
          </w:p>
        </w:tc>
      </w:tr>
      <w:tr w:rsidR="009A4D2F" w:rsidRPr="003D0891" w:rsidTr="005A55D1">
        <w:trPr>
          <w:trHeight w:val="786"/>
        </w:trPr>
        <w:tc>
          <w:tcPr>
            <w:tcW w:w="851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11:39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4A0A0E" w:rsidRDefault="009A4D2F" w:rsidP="00EC533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 xml:space="preserve">Ольга </w:t>
            </w:r>
            <w:proofErr w:type="spellStart"/>
            <w:r>
              <w:rPr>
                <w:b/>
                <w:lang w:val="ru-RU"/>
              </w:rPr>
              <w:t>Трофимцева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r w:rsidRPr="00A25869">
              <w:rPr>
                <w:lang w:val="ru-RU"/>
              </w:rPr>
              <w:t>эксперт,</w:t>
            </w:r>
            <w:r>
              <w:rPr>
                <w:b/>
                <w:lang w:val="ru-RU"/>
              </w:rPr>
              <w:t xml:space="preserve"> </w:t>
            </w:r>
            <w:r w:rsidRPr="00CB2170">
              <w:rPr>
                <w:lang w:val="ru-RU"/>
              </w:rPr>
              <w:t>экс Министр аграрной политики и продовольствия Украины</w:t>
            </w:r>
            <w:r>
              <w:rPr>
                <w:lang w:val="ru-RU"/>
              </w:rPr>
              <w:t xml:space="preserve"> (2017-2019 гг.)</w:t>
            </w:r>
          </w:p>
        </w:tc>
      </w:tr>
      <w:tr w:rsidR="009A4D2F" w:rsidRPr="003D0891" w:rsidTr="00CB2170">
        <w:tc>
          <w:tcPr>
            <w:tcW w:w="851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CB2170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5A55D1" w:rsidRDefault="009A4D2F" w:rsidP="005A55D1">
            <w:pPr>
              <w:pStyle w:val="a5"/>
              <w:jc w:val="center"/>
              <w:rPr>
                <w:b/>
                <w:lang w:val="ru-RU"/>
              </w:rPr>
            </w:pPr>
            <w:r w:rsidRPr="009A4D2F">
              <w:rPr>
                <w:b/>
                <w:color w:val="000000" w:themeColor="text1"/>
                <w:sz w:val="22"/>
                <w:lang w:val="ru-RU"/>
              </w:rPr>
              <w:t>Выступления украинских и казахстанских компаний об успешных историях работы на рынках</w:t>
            </w:r>
          </w:p>
        </w:tc>
      </w:tr>
      <w:tr w:rsidR="009A4D2F" w:rsidRPr="003D0891" w:rsidTr="00CB2170">
        <w:tc>
          <w:tcPr>
            <w:tcW w:w="851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CB2170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BE7544" w:rsidRDefault="009A4D2F" w:rsidP="00EC5330">
            <w:pPr>
              <w:pStyle w:val="a5"/>
              <w:rPr>
                <w:b/>
                <w:lang w:val="ru-RU"/>
              </w:rPr>
            </w:pPr>
            <w:r w:rsidRPr="00BE7544">
              <w:rPr>
                <w:b/>
                <w:lang w:val="ru-RU"/>
              </w:rPr>
              <w:t>Богдан Шаповал,</w:t>
            </w:r>
            <w:r>
              <w:rPr>
                <w:lang w:val="ru-RU"/>
              </w:rPr>
              <w:t xml:space="preserve"> </w:t>
            </w:r>
            <w:r w:rsidRPr="00BE7544">
              <w:rPr>
                <w:rStyle w:val="st"/>
                <w:lang w:val="ru-RU"/>
              </w:rPr>
              <w:t xml:space="preserve">Председатель Совета по вопросам экспорта продовольствия </w:t>
            </w:r>
            <w:r>
              <w:rPr>
                <w:rStyle w:val="st"/>
                <w:lang w:val="ru-RU"/>
              </w:rPr>
              <w:t>(</w:t>
            </w:r>
            <w:r>
              <w:rPr>
                <w:rStyle w:val="st"/>
              </w:rPr>
              <w:t>U</w:t>
            </w:r>
            <w:r>
              <w:rPr>
                <w:rStyle w:val="st"/>
                <w:lang w:val="ru-RU"/>
              </w:rPr>
              <w:t>-</w:t>
            </w:r>
            <w:r>
              <w:rPr>
                <w:rStyle w:val="st"/>
              </w:rPr>
              <w:t>FOOD</w:t>
            </w:r>
            <w:r>
              <w:rPr>
                <w:rStyle w:val="st"/>
                <w:lang w:val="uk-UA"/>
              </w:rPr>
              <w:t>)</w:t>
            </w:r>
          </w:p>
        </w:tc>
      </w:tr>
      <w:tr w:rsidR="009A4D2F" w:rsidRPr="009A4D2F" w:rsidTr="00CB2170">
        <w:tc>
          <w:tcPr>
            <w:tcW w:w="851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CB2170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BE7544" w:rsidRDefault="009A4D2F" w:rsidP="009A4D2F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Валентин </w:t>
            </w:r>
            <w:proofErr w:type="spellStart"/>
            <w:r>
              <w:rPr>
                <w:b/>
                <w:lang w:val="ru-RU"/>
              </w:rPr>
              <w:t>Пицик</w:t>
            </w:r>
            <w:proofErr w:type="spellEnd"/>
            <w:r>
              <w:rPr>
                <w:b/>
                <w:lang w:val="ru-RU"/>
              </w:rPr>
              <w:t xml:space="preserve">, </w:t>
            </w:r>
            <w:r w:rsidRPr="009A4D2F">
              <w:rPr>
                <w:lang w:val="ru-RU"/>
              </w:rPr>
              <w:t>ЧАО «</w:t>
            </w:r>
            <w:proofErr w:type="spellStart"/>
            <w:r w:rsidRPr="009A4D2F">
              <w:rPr>
                <w:lang w:val="ru-RU"/>
              </w:rPr>
              <w:t>Энергоучёт</w:t>
            </w:r>
            <w:proofErr w:type="spellEnd"/>
            <w:r w:rsidRPr="009A4D2F">
              <w:rPr>
                <w:lang w:val="ru-RU"/>
              </w:rPr>
              <w:t>»</w:t>
            </w:r>
          </w:p>
        </w:tc>
      </w:tr>
      <w:tr w:rsidR="009A4D2F" w:rsidRPr="003D0891" w:rsidTr="00CB2170">
        <w:tc>
          <w:tcPr>
            <w:tcW w:w="851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CB2170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BE7544" w:rsidRDefault="009A4D2F" w:rsidP="00EC533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Любомир </w:t>
            </w:r>
            <w:proofErr w:type="spellStart"/>
            <w:r>
              <w:rPr>
                <w:b/>
                <w:lang w:val="ru-RU"/>
              </w:rPr>
              <w:t>Дикун</w:t>
            </w:r>
            <w:proofErr w:type="spellEnd"/>
            <w:r w:rsidRPr="0046326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463262">
              <w:rPr>
                <w:lang w:val="ru-RU"/>
              </w:rPr>
              <w:t xml:space="preserve">ице-президент Ассоциации </w:t>
            </w:r>
            <w:r>
              <w:rPr>
                <w:lang w:val="ru-RU"/>
              </w:rPr>
              <w:t>производителей</w:t>
            </w:r>
            <w:r w:rsidRPr="00463262">
              <w:rPr>
                <w:lang w:val="ru-RU"/>
              </w:rPr>
              <w:t xml:space="preserve"> молока</w:t>
            </w:r>
          </w:p>
        </w:tc>
      </w:tr>
      <w:tr w:rsidR="009A4D2F" w:rsidRPr="003D0891" w:rsidTr="002431F5">
        <w:tc>
          <w:tcPr>
            <w:tcW w:w="851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CB2170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BE7544" w:rsidRDefault="009A4D2F" w:rsidP="005A55D1">
            <w:pPr>
              <w:pStyle w:val="a5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Мустапаев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Алтынбек</w:t>
            </w:r>
            <w:proofErr w:type="spellEnd"/>
            <w:r>
              <w:rPr>
                <w:b/>
                <w:lang w:val="ru-RU"/>
              </w:rPr>
              <w:t xml:space="preserve">, </w:t>
            </w:r>
            <w:r w:rsidRPr="00AA620A">
              <w:rPr>
                <w:lang w:val="ru-RU"/>
              </w:rPr>
              <w:t>Генеральный директор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BE7544">
              <w:rPr>
                <w:lang w:val="ru-RU"/>
              </w:rPr>
              <w:t>Зерновая база Украины</w:t>
            </w:r>
            <w:r>
              <w:rPr>
                <w:lang w:val="ru-RU"/>
              </w:rPr>
              <w:t>»</w:t>
            </w:r>
          </w:p>
        </w:tc>
      </w:tr>
      <w:tr w:rsidR="009A4D2F" w:rsidRPr="003D0891" w:rsidTr="00CB2170">
        <w:tc>
          <w:tcPr>
            <w:tcW w:w="851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CB2170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EC533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Тяжин Алишер, </w:t>
            </w:r>
            <w:r w:rsidRPr="00AA620A">
              <w:rPr>
                <w:lang w:val="ru-RU"/>
              </w:rPr>
              <w:t>Генеральный директор «Кусто Агро»</w:t>
            </w:r>
          </w:p>
        </w:tc>
      </w:tr>
      <w:tr w:rsidR="009A4D2F" w:rsidRPr="00EE311D" w:rsidTr="00CB2170">
        <w:tc>
          <w:tcPr>
            <w:tcW w:w="851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Default="009A4D2F" w:rsidP="00D72732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12:00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9A4D2F" w:rsidRPr="00EC0B28" w:rsidRDefault="009A4D2F" w:rsidP="00EC5330">
            <w:pPr>
              <w:pStyle w:val="a5"/>
              <w:rPr>
                <w:lang w:val="ru-RU"/>
              </w:rPr>
            </w:pPr>
            <w:r w:rsidRPr="00EC0B28">
              <w:rPr>
                <w:lang w:val="ru-RU"/>
              </w:rPr>
              <w:t>Секция «</w:t>
            </w:r>
            <w:r w:rsidRPr="00EC0B28">
              <w:t>Q&amp;A</w:t>
            </w:r>
            <w:r w:rsidRPr="00EC0B28">
              <w:rPr>
                <w:lang w:val="ru-RU"/>
              </w:rPr>
              <w:t>»</w:t>
            </w:r>
          </w:p>
        </w:tc>
      </w:tr>
      <w:tr w:rsidR="009A4D2F" w:rsidRPr="004A0A0E" w:rsidTr="00CB2170"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Default="009A4D2F" w:rsidP="009A4D2F">
            <w:pPr>
              <w:pStyle w:val="a5"/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</w:pPr>
            <w:r>
              <w:rPr>
                <w:rStyle w:val="Bodytext211ptBold"/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  <w:shd w:val="clear" w:color="auto" w:fill="auto"/>
                <w:lang w:val="ru-RU" w:eastAsia="en-US" w:bidi="en-US"/>
              </w:rPr>
              <w:t>12:20</w:t>
            </w:r>
          </w:p>
        </w:tc>
        <w:tc>
          <w:tcPr>
            <w:tcW w:w="10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9A4D2F" w:rsidRPr="004A0A0E" w:rsidRDefault="009A4D2F" w:rsidP="00D72732">
            <w:pPr>
              <w:pStyle w:val="a5"/>
              <w:rPr>
                <w:lang w:val="ru-RU"/>
              </w:rPr>
            </w:pPr>
            <w:r w:rsidRPr="004A0A0E">
              <w:rPr>
                <w:lang w:val="ru-RU"/>
              </w:rPr>
              <w:t>Подведение итогов</w:t>
            </w:r>
          </w:p>
        </w:tc>
      </w:tr>
    </w:tbl>
    <w:p w:rsidR="00D650A2" w:rsidRPr="00463262" w:rsidRDefault="00D650A2" w:rsidP="00E172AC">
      <w:pPr>
        <w:rPr>
          <w:sz w:val="22"/>
          <w:lang w:val="ru-RU"/>
        </w:rPr>
      </w:pPr>
    </w:p>
    <w:sectPr w:rsidR="00D650A2" w:rsidRPr="00463262" w:rsidSect="001D0064">
      <w:headerReference w:type="even" r:id="rId7"/>
      <w:headerReference w:type="default" r:id="rId8"/>
      <w:pgSz w:w="11906" w:h="16838"/>
      <w:pgMar w:top="1620" w:right="566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E4" w:rsidRDefault="00C969E4">
      <w:r>
        <w:separator/>
      </w:r>
    </w:p>
  </w:endnote>
  <w:endnote w:type="continuationSeparator" w:id="0">
    <w:p w:rsidR="00C969E4" w:rsidRDefault="00C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E4" w:rsidRDefault="00C969E4">
      <w:r>
        <w:separator/>
      </w:r>
    </w:p>
  </w:footnote>
  <w:footnote w:type="continuationSeparator" w:id="0">
    <w:p w:rsidR="00C969E4" w:rsidRDefault="00C9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F9" w:rsidRDefault="00D650A2">
    <w:pPr>
      <w:pStyle w:val="a3"/>
    </w:pPr>
    <w:r>
      <w:rPr>
        <w:i/>
        <w:noProof/>
        <w:lang w:val="ru-RU" w:eastAsia="ru-RU" w:bidi="ar-SA"/>
      </w:rPr>
      <w:drawing>
        <wp:inline distT="0" distB="0" distL="0" distR="0" wp14:anchorId="418D0AB7" wp14:editId="5AE0EDCA">
          <wp:extent cx="988695" cy="946150"/>
          <wp:effectExtent l="0" t="0" r="1905" b="6350"/>
          <wp:docPr id="1" name="Рисунок 1" descr="B_ORG_UA_IRAQ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ORG_UA_IRAQ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1623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693"/>
      <w:gridCol w:w="2409"/>
      <w:gridCol w:w="2268"/>
      <w:gridCol w:w="3118"/>
    </w:tblGrid>
    <w:tr w:rsidR="00AA620A" w:rsidTr="009A4D2F">
      <w:tc>
        <w:tcPr>
          <w:tcW w:w="1135" w:type="dxa"/>
        </w:tcPr>
        <w:p w:rsidR="00AA620A" w:rsidRDefault="00AA620A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  <w:r w:rsidRPr="00EE311D">
            <w:rPr>
              <w:i/>
              <w:noProof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 wp14:anchorId="396360C0" wp14:editId="3483819D">
                <wp:simplePos x="0" y="0"/>
                <wp:positionH relativeFrom="column">
                  <wp:posOffset>-17145</wp:posOffset>
                </wp:positionH>
                <wp:positionV relativeFrom="paragraph">
                  <wp:posOffset>8890</wp:posOffset>
                </wp:positionV>
                <wp:extent cx="654050" cy="946150"/>
                <wp:effectExtent l="0" t="0" r="0" b="6350"/>
                <wp:wrapNone/>
                <wp:docPr id="6" name="Picture 2" descr="C:\Users\Xiaomi\Desktop\Korol presentation\UCCI_2017_logo_En_c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C:\Users\Xiaomi\Desktop\Korol presentation\UCCI_2017_logo_En_cu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353"/>
                        <a:stretch/>
                      </pic:blipFill>
                      <pic:spPr bwMode="auto">
                        <a:xfrm>
                          <a:off x="0" y="0"/>
                          <a:ext cx="654050" cy="946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AA620A" w:rsidRDefault="009A4D2F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  <w:r>
            <w:rPr>
              <w:i/>
              <w:noProof/>
              <w:lang w:val="ru-RU" w:eastAsia="ru-RU" w:bidi="ar-SA"/>
            </w:rPr>
            <w:drawing>
              <wp:inline distT="0" distB="0" distL="0" distR="0" wp14:anchorId="34103209" wp14:editId="6C5C607A">
                <wp:extent cx="1482571" cy="861598"/>
                <wp:effectExtent l="0" t="0" r="3810" b="0"/>
                <wp:docPr id="7" name="Рисунок 7" descr="C:\Users\Sovetnik\Desktop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ovetnik\Desktop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36" cy="86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:rsidR="00C631A7" w:rsidRDefault="009A4D2F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  <w:r>
            <w:rPr>
              <w:rFonts w:ascii="Times New Roman" w:eastAsiaTheme="minorHAnsi" w:hAnsi="Times New Roman" w:cs="Times New Roman"/>
              <w:noProof/>
              <w:color w:val="auto"/>
              <w:lang w:val="ru-RU" w:eastAsia="ru-RU" w:bidi="ar-SA"/>
            </w:rPr>
            <w:drawing>
              <wp:anchor distT="0" distB="0" distL="114300" distR="114300" simplePos="0" relativeHeight="251664384" behindDoc="0" locked="0" layoutInCell="1" allowOverlap="1" wp14:anchorId="2EEE2707" wp14:editId="015BF104">
                <wp:simplePos x="0" y="0"/>
                <wp:positionH relativeFrom="column">
                  <wp:posOffset>547833</wp:posOffset>
                </wp:positionH>
                <wp:positionV relativeFrom="paragraph">
                  <wp:posOffset>-10795</wp:posOffset>
                </wp:positionV>
                <wp:extent cx="730885" cy="753110"/>
                <wp:effectExtent l="0" t="0" r="0" b="8890"/>
                <wp:wrapNone/>
                <wp:docPr id="5" name="Рисунок 5" descr="Описание: epirg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Описание: epirg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85" cy="75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Theme="minorHAnsi" w:hAnsi="Times New Roman" w:cs="Times New Roman"/>
              <w:noProof/>
              <w:color w:val="auto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F39E624" wp14:editId="2B3EDC0E">
                    <wp:simplePos x="0" y="0"/>
                    <wp:positionH relativeFrom="column">
                      <wp:posOffset>-210820</wp:posOffset>
                    </wp:positionH>
                    <wp:positionV relativeFrom="paragraph">
                      <wp:posOffset>768350</wp:posOffset>
                    </wp:positionV>
                    <wp:extent cx="2124710" cy="24447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24710" cy="2444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A4D2F" w:rsidRDefault="009A4D2F" w:rsidP="009A4D2F">
                                <w:pPr>
                                  <w:pStyle w:val="a3"/>
                                  <w:tabs>
                                    <w:tab w:val="right" w:pos="8647"/>
                                  </w:tabs>
                                  <w:spacing w:after="120"/>
                                  <w:ind w:right="142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145A9"/>
                                    <w:kern w:val="24"/>
                                    <w:sz w:val="18"/>
                                    <w:szCs w:val="18"/>
                                  </w:rPr>
                                  <w:t>Посольство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145A9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145A9"/>
                                    <w:kern w:val="24"/>
                                    <w:sz w:val="18"/>
                                    <w:szCs w:val="18"/>
                                  </w:rPr>
                                  <w:t>Казахстан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145A9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а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145A9"/>
                                    <w:kern w:val="24"/>
                                    <w:sz w:val="18"/>
                                    <w:szCs w:val="18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145A9"/>
                                    <w:kern w:val="24"/>
                                    <w:sz w:val="18"/>
                                    <w:szCs w:val="18"/>
                                  </w:rPr>
                                  <w:t>Украине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-16.6pt;margin-top:60.5pt;width:167.3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" filled="f" stroked="f">
                    <v:textbox>
                      <w:txbxContent>
                        <w:p w:rsidR="009A4D2F" w:rsidRDefault="009A4D2F" w:rsidP="009A4D2F">
                          <w:pPr>
                            <w:pStyle w:val="a3"/>
                            <w:tabs>
                              <w:tab w:val="right" w:pos="8647"/>
                            </w:tabs>
                            <w:spacing w:after="120"/>
                            <w:ind w:right="142"/>
                            <w:jc w:val="center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145A9"/>
                              <w:kern w:val="24"/>
                              <w:sz w:val="18"/>
                              <w:szCs w:val="18"/>
                            </w:rPr>
                            <w:t>Посольство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145A9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145A9"/>
                              <w:kern w:val="24"/>
                              <w:sz w:val="18"/>
                              <w:szCs w:val="18"/>
                            </w:rPr>
                            <w:t>Казахстан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145A9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145A9"/>
                              <w:kern w:val="24"/>
                              <w:sz w:val="18"/>
                              <w:szCs w:val="18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3145A9"/>
                              <w:kern w:val="24"/>
                              <w:sz w:val="18"/>
                              <w:szCs w:val="18"/>
                            </w:rPr>
                            <w:t>Украине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</w:p>
        <w:p w:rsidR="00AA620A" w:rsidRDefault="00AA620A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</w:p>
      </w:tc>
      <w:tc>
        <w:tcPr>
          <w:tcW w:w="2268" w:type="dxa"/>
        </w:tcPr>
        <w:p w:rsidR="00AA620A" w:rsidRDefault="009A4D2F" w:rsidP="00C631A7">
          <w:pPr>
            <w:pStyle w:val="a3"/>
            <w:tabs>
              <w:tab w:val="clear" w:pos="9639"/>
              <w:tab w:val="right" w:pos="8647"/>
            </w:tabs>
            <w:spacing w:after="120"/>
            <w:ind w:right="142" w:hanging="108"/>
            <w:jc w:val="center"/>
            <w:rPr>
              <w:i/>
              <w:lang w:val="uk-UA"/>
            </w:rPr>
          </w:pPr>
          <w:r w:rsidRPr="00EE311D">
            <w:rPr>
              <w:i/>
              <w:noProof/>
              <w:lang w:val="ru-RU" w:eastAsia="ru-RU" w:bidi="ar-SA"/>
            </w:rPr>
            <w:drawing>
              <wp:anchor distT="0" distB="0" distL="114300" distR="114300" simplePos="0" relativeHeight="251662336" behindDoc="0" locked="0" layoutInCell="1" allowOverlap="1" wp14:anchorId="258CD663" wp14:editId="27094A84">
                <wp:simplePos x="0" y="0"/>
                <wp:positionH relativeFrom="column">
                  <wp:posOffset>286582</wp:posOffset>
                </wp:positionH>
                <wp:positionV relativeFrom="paragraph">
                  <wp:posOffset>50165</wp:posOffset>
                </wp:positionV>
                <wp:extent cx="1855433" cy="807868"/>
                <wp:effectExtent l="0" t="0" r="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08" b="17537"/>
                        <a:stretch/>
                      </pic:blipFill>
                      <pic:spPr bwMode="auto">
                        <a:xfrm>
                          <a:off x="0" y="0"/>
                          <a:ext cx="1855433" cy="807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620A" w:rsidRDefault="00AA620A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</w:p>
      </w:tc>
      <w:tc>
        <w:tcPr>
          <w:tcW w:w="3118" w:type="dxa"/>
        </w:tcPr>
        <w:p w:rsidR="00AA620A" w:rsidRDefault="009A4D2F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  <w:r w:rsidRPr="00EE311D">
            <w:rPr>
              <w:i/>
              <w:noProof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 wp14:anchorId="2A7C666C" wp14:editId="0172071E">
                <wp:simplePos x="0" y="0"/>
                <wp:positionH relativeFrom="column">
                  <wp:posOffset>1048348</wp:posOffset>
                </wp:positionH>
                <wp:positionV relativeFrom="paragraph">
                  <wp:posOffset>-11664</wp:posOffset>
                </wp:positionV>
                <wp:extent cx="648483" cy="781235"/>
                <wp:effectExtent l="0" t="0" r="0" b="0"/>
                <wp:wrapNone/>
                <wp:docPr id="1026" name="Picture 2" descr="&amp;Ucy;&amp;Scy;&amp;Pcy;&amp;Pcy;: «&amp;Vcy;&amp;iukcy;&amp;tcy;&amp;chcy;&amp;icy;&amp;zcy;&amp;ncy;&amp;yacy;&amp;ncy;&amp;icy;&amp;jcy; &amp;dcy;&amp;iukcy;&amp;lcy;&amp;ocy;&amp;vcy;&amp;icy;&amp;jcy; &amp;kcy;&amp;lcy;&amp;iukcy;&amp;mcy;&amp;acy;&amp;tcy; &amp;lcy;&amp;yacy;&amp;kcy;&amp;acy;&amp;jukcy; 60% &amp;pcy;&amp;ocy;&amp;tcy;&amp;iecy;&amp;ncy;&amp;tscy;&amp;iukcy;&amp;jcy;&amp;ncy;&amp;icy;&amp;khcy;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&amp;Ucy;&amp;Scy;&amp;Pcy;&amp;Pcy;: «&amp;Vcy;&amp;iukcy;&amp;tcy;&amp;chcy;&amp;icy;&amp;zcy;&amp;ncy;&amp;yacy;&amp;ncy;&amp;icy;&amp;jcy; &amp;dcy;&amp;iukcy;&amp;lcy;&amp;ocy;&amp;vcy;&amp;icy;&amp;jcy; &amp;kcy;&amp;lcy;&amp;iukcy;&amp;mcy;&amp;acy;&amp;tcy; &amp;lcy;&amp;yacy;&amp;kcy;&amp;acy;&amp;jukcy; 60% &amp;pcy;&amp;ocy;&amp;tcy;&amp;iecy;&amp;ncy;&amp;tscy;&amp;iukcy;&amp;jcy;&amp;ncy;&amp;icy;&amp;khcy;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16" t="22942" r="19371" b="26388"/>
                        <a:stretch/>
                      </pic:blipFill>
                      <pic:spPr bwMode="auto">
                        <a:xfrm>
                          <a:off x="0" y="0"/>
                          <a:ext cx="648483" cy="781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620A" w:rsidRDefault="00AA620A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</w:p>
        <w:p w:rsidR="00AA620A" w:rsidRDefault="00AA620A" w:rsidP="00AA620A">
          <w:pPr>
            <w:pStyle w:val="a3"/>
            <w:tabs>
              <w:tab w:val="clear" w:pos="9639"/>
              <w:tab w:val="right" w:pos="8647"/>
            </w:tabs>
            <w:spacing w:after="120"/>
            <w:ind w:right="142"/>
            <w:rPr>
              <w:i/>
              <w:lang w:val="uk-UA"/>
            </w:rPr>
          </w:pPr>
        </w:p>
      </w:tc>
    </w:tr>
  </w:tbl>
  <w:p w:rsidR="00D101D0" w:rsidRPr="001D0064" w:rsidRDefault="00C969E4" w:rsidP="001D0064">
    <w:pPr>
      <w:pStyle w:val="a3"/>
      <w:tabs>
        <w:tab w:val="clear" w:pos="9639"/>
        <w:tab w:val="right" w:pos="8647"/>
      </w:tabs>
      <w:spacing w:after="120"/>
      <w:ind w:right="142"/>
      <w:rPr>
        <w:i/>
        <w:sz w:val="2"/>
        <w:szCs w:val="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25"/>
    <w:rsid w:val="0001437E"/>
    <w:rsid w:val="00073EE0"/>
    <w:rsid w:val="000D318E"/>
    <w:rsid w:val="001121D9"/>
    <w:rsid w:val="00120D7C"/>
    <w:rsid w:val="001740E9"/>
    <w:rsid w:val="001D0064"/>
    <w:rsid w:val="003668D5"/>
    <w:rsid w:val="00390DD8"/>
    <w:rsid w:val="003D0891"/>
    <w:rsid w:val="004565F2"/>
    <w:rsid w:val="00461AED"/>
    <w:rsid w:val="00463262"/>
    <w:rsid w:val="0047550B"/>
    <w:rsid w:val="004A0A0E"/>
    <w:rsid w:val="00527654"/>
    <w:rsid w:val="005A55D1"/>
    <w:rsid w:val="005E3A42"/>
    <w:rsid w:val="005F6E6D"/>
    <w:rsid w:val="00673557"/>
    <w:rsid w:val="00761392"/>
    <w:rsid w:val="00771DA5"/>
    <w:rsid w:val="008032D5"/>
    <w:rsid w:val="0083096B"/>
    <w:rsid w:val="008C1467"/>
    <w:rsid w:val="008C3BB2"/>
    <w:rsid w:val="00926608"/>
    <w:rsid w:val="009A4D2F"/>
    <w:rsid w:val="009E1CD5"/>
    <w:rsid w:val="00A25869"/>
    <w:rsid w:val="00AA620A"/>
    <w:rsid w:val="00B6026E"/>
    <w:rsid w:val="00B73D8F"/>
    <w:rsid w:val="00B83C97"/>
    <w:rsid w:val="00BB38E8"/>
    <w:rsid w:val="00BB73AD"/>
    <w:rsid w:val="00BE7544"/>
    <w:rsid w:val="00C62225"/>
    <w:rsid w:val="00C631A7"/>
    <w:rsid w:val="00C969E4"/>
    <w:rsid w:val="00CB2170"/>
    <w:rsid w:val="00CE375E"/>
    <w:rsid w:val="00CF7205"/>
    <w:rsid w:val="00D40C55"/>
    <w:rsid w:val="00D650A2"/>
    <w:rsid w:val="00DC67C1"/>
    <w:rsid w:val="00DF021E"/>
    <w:rsid w:val="00E06432"/>
    <w:rsid w:val="00E13CDB"/>
    <w:rsid w:val="00E172AC"/>
    <w:rsid w:val="00E871B5"/>
    <w:rsid w:val="00EA5500"/>
    <w:rsid w:val="00EC0B28"/>
    <w:rsid w:val="00EC7AF2"/>
    <w:rsid w:val="00ED78B9"/>
    <w:rsid w:val="00EE311D"/>
    <w:rsid w:val="00EE7B66"/>
    <w:rsid w:val="00F1204D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5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0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">
    <w:name w:val="Body text (2)_"/>
    <w:link w:val="Bodytext20"/>
    <w:rsid w:val="00D650A2"/>
    <w:rPr>
      <w:rFonts w:ascii="Times New Roman" w:eastAsia="Times New Roman" w:hAnsi="Times New Roman"/>
      <w:shd w:val="clear" w:color="auto" w:fill="FFFFFF"/>
    </w:rPr>
  </w:style>
  <w:style w:type="character" w:customStyle="1" w:styleId="Bodytext211ptBold">
    <w:name w:val="Body text (2) + 11 pt;Bold"/>
    <w:rsid w:val="00D650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customStyle="1" w:styleId="Bodytext211pt">
    <w:name w:val="Body text (2) + 11 pt"/>
    <w:rsid w:val="00D650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D650A2"/>
    <w:pPr>
      <w:shd w:val="clear" w:color="auto" w:fill="FFFFFF"/>
    </w:pPr>
    <w:rPr>
      <w:rFonts w:ascii="Times New Roman" w:eastAsia="Times New Roman" w:hAnsi="Times New Roman" w:cstheme="minorBidi"/>
      <w:color w:val="auto"/>
      <w:sz w:val="22"/>
      <w:szCs w:val="22"/>
      <w:lang w:val="ru-RU" w:bidi="ar-SA"/>
    </w:rPr>
  </w:style>
  <w:style w:type="paragraph" w:styleId="a3">
    <w:name w:val="header"/>
    <w:basedOn w:val="a"/>
    <w:link w:val="a4"/>
    <w:uiPriority w:val="99"/>
    <w:unhideWhenUsed/>
    <w:rsid w:val="00D650A2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650A2"/>
    <w:rPr>
      <w:rFonts w:ascii="Arial Unicode MS" w:eastAsia="Arial Unicode MS" w:hAnsi="Arial Unicode MS" w:cs="Arial Unicode MS"/>
      <w:color w:val="000000"/>
      <w:sz w:val="24"/>
      <w:szCs w:val="24"/>
      <w:lang w:val="en-US" w:eastAsia="x-none" w:bidi="en-US"/>
    </w:rPr>
  </w:style>
  <w:style w:type="character" w:customStyle="1" w:styleId="10">
    <w:name w:val="Заголовок 1 Знак"/>
    <w:basedOn w:val="a0"/>
    <w:link w:val="1"/>
    <w:uiPriority w:val="9"/>
    <w:rsid w:val="00D6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No Spacing"/>
    <w:uiPriority w:val="1"/>
    <w:qFormat/>
    <w:rsid w:val="00D650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D650A2"/>
    <w:rPr>
      <w:b/>
      <w:bCs/>
    </w:rPr>
  </w:style>
  <w:style w:type="character" w:customStyle="1" w:styleId="st">
    <w:name w:val="st"/>
    <w:basedOn w:val="a0"/>
    <w:rsid w:val="009E1CD5"/>
  </w:style>
  <w:style w:type="character" w:styleId="a7">
    <w:name w:val="Emphasis"/>
    <w:basedOn w:val="a0"/>
    <w:uiPriority w:val="20"/>
    <w:qFormat/>
    <w:rsid w:val="009E1C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2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70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a">
    <w:name w:val="footer"/>
    <w:basedOn w:val="a"/>
    <w:link w:val="ab"/>
    <w:uiPriority w:val="99"/>
    <w:unhideWhenUsed/>
    <w:rsid w:val="00EE31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11D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c">
    <w:name w:val="Normal (Web)"/>
    <w:basedOn w:val="a"/>
    <w:uiPriority w:val="99"/>
    <w:semiHidden/>
    <w:unhideWhenUsed/>
    <w:rsid w:val="00EE311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 w:eastAsia="ru-RU" w:bidi="ar-SA"/>
    </w:rPr>
  </w:style>
  <w:style w:type="table" w:styleId="ad">
    <w:name w:val="Table Grid"/>
    <w:basedOn w:val="a1"/>
    <w:uiPriority w:val="59"/>
    <w:unhideWhenUsed/>
    <w:rsid w:val="00AA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5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0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">
    <w:name w:val="Body text (2)_"/>
    <w:link w:val="Bodytext20"/>
    <w:rsid w:val="00D650A2"/>
    <w:rPr>
      <w:rFonts w:ascii="Times New Roman" w:eastAsia="Times New Roman" w:hAnsi="Times New Roman"/>
      <w:shd w:val="clear" w:color="auto" w:fill="FFFFFF"/>
    </w:rPr>
  </w:style>
  <w:style w:type="character" w:customStyle="1" w:styleId="Bodytext211ptBold">
    <w:name w:val="Body text (2) + 11 pt;Bold"/>
    <w:rsid w:val="00D650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customStyle="1" w:styleId="Bodytext211pt">
    <w:name w:val="Body text (2) + 11 pt"/>
    <w:rsid w:val="00D650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D650A2"/>
    <w:pPr>
      <w:shd w:val="clear" w:color="auto" w:fill="FFFFFF"/>
    </w:pPr>
    <w:rPr>
      <w:rFonts w:ascii="Times New Roman" w:eastAsia="Times New Roman" w:hAnsi="Times New Roman" w:cstheme="minorBidi"/>
      <w:color w:val="auto"/>
      <w:sz w:val="22"/>
      <w:szCs w:val="22"/>
      <w:lang w:val="ru-RU" w:bidi="ar-SA"/>
    </w:rPr>
  </w:style>
  <w:style w:type="paragraph" w:styleId="a3">
    <w:name w:val="header"/>
    <w:basedOn w:val="a"/>
    <w:link w:val="a4"/>
    <w:uiPriority w:val="99"/>
    <w:unhideWhenUsed/>
    <w:rsid w:val="00D650A2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650A2"/>
    <w:rPr>
      <w:rFonts w:ascii="Arial Unicode MS" w:eastAsia="Arial Unicode MS" w:hAnsi="Arial Unicode MS" w:cs="Arial Unicode MS"/>
      <w:color w:val="000000"/>
      <w:sz w:val="24"/>
      <w:szCs w:val="24"/>
      <w:lang w:val="en-US" w:eastAsia="x-none" w:bidi="en-US"/>
    </w:rPr>
  </w:style>
  <w:style w:type="character" w:customStyle="1" w:styleId="10">
    <w:name w:val="Заголовок 1 Знак"/>
    <w:basedOn w:val="a0"/>
    <w:link w:val="1"/>
    <w:uiPriority w:val="9"/>
    <w:rsid w:val="00D6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No Spacing"/>
    <w:uiPriority w:val="1"/>
    <w:qFormat/>
    <w:rsid w:val="00D650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D650A2"/>
    <w:rPr>
      <w:b/>
      <w:bCs/>
    </w:rPr>
  </w:style>
  <w:style w:type="character" w:customStyle="1" w:styleId="st">
    <w:name w:val="st"/>
    <w:basedOn w:val="a0"/>
    <w:rsid w:val="009E1CD5"/>
  </w:style>
  <w:style w:type="character" w:styleId="a7">
    <w:name w:val="Emphasis"/>
    <w:basedOn w:val="a0"/>
    <w:uiPriority w:val="20"/>
    <w:qFormat/>
    <w:rsid w:val="009E1C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2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70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a">
    <w:name w:val="footer"/>
    <w:basedOn w:val="a"/>
    <w:link w:val="ab"/>
    <w:uiPriority w:val="99"/>
    <w:unhideWhenUsed/>
    <w:rsid w:val="00EE31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11D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c">
    <w:name w:val="Normal (Web)"/>
    <w:basedOn w:val="a"/>
    <w:uiPriority w:val="99"/>
    <w:semiHidden/>
    <w:unhideWhenUsed/>
    <w:rsid w:val="00EE311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 w:eastAsia="ru-RU" w:bidi="ar-SA"/>
    </w:rPr>
  </w:style>
  <w:style w:type="table" w:styleId="ad">
    <w:name w:val="Table Grid"/>
    <w:basedOn w:val="a1"/>
    <w:uiPriority w:val="59"/>
    <w:unhideWhenUsed/>
    <w:rsid w:val="00AA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2020-05-19T07:18:00Z</cp:lastPrinted>
  <dcterms:created xsi:type="dcterms:W3CDTF">2020-05-20T07:23:00Z</dcterms:created>
  <dcterms:modified xsi:type="dcterms:W3CDTF">2020-05-20T10:24:00Z</dcterms:modified>
</cp:coreProperties>
</file>