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133"/>
        <w:gridCol w:w="6648"/>
      </w:tblGrid>
      <w:tr w:rsidR="00825470" w:rsidRPr="00824DAC" w:rsidTr="001B55FF">
        <w:trPr>
          <w:trHeight w:val="670"/>
        </w:trPr>
        <w:tc>
          <w:tcPr>
            <w:tcW w:w="11341" w:type="dxa"/>
            <w:gridSpan w:val="3"/>
            <w:shd w:val="clear" w:color="auto" w:fill="FFFFFF" w:themeFill="background1"/>
          </w:tcPr>
          <w:p w:rsidR="00825470" w:rsidRPr="00825470" w:rsidRDefault="00825470" w:rsidP="00BF33C2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lang w:val="en-US"/>
              </w:rPr>
            </w:pPr>
            <w:r w:rsidRPr="00825470">
              <w:rPr>
                <w:rFonts w:ascii="Arial" w:hAnsi="Arial" w:cs="Arial"/>
                <w:b/>
                <w:color w:val="000000" w:themeColor="text1"/>
                <w:sz w:val="40"/>
                <w:lang w:val="uk-UA"/>
              </w:rPr>
              <w:t>PROGRAM</w:t>
            </w:r>
          </w:p>
          <w:p w:rsidR="00825470" w:rsidRDefault="001B55FF" w:rsidP="001B55FF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ru-RU"/>
              </w:rPr>
              <w:drawing>
                <wp:inline distT="0" distB="0" distL="0" distR="0" wp14:anchorId="2A3DCBC1" wp14:editId="1FBE6782">
                  <wp:extent cx="7117558" cy="1743075"/>
                  <wp:effectExtent l="0" t="0" r="7620" b="0"/>
                  <wp:docPr id="2" name="Рисунок 2" descr="WhatsApp Image 2020-02-01 at 14.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sApp Image 2020-02-01 at 14.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3239" r="3296" b="59180"/>
                          <a:stretch/>
                        </pic:blipFill>
                        <pic:spPr bwMode="auto">
                          <a:xfrm>
                            <a:off x="0" y="0"/>
                            <a:ext cx="7124700" cy="174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55FF" w:rsidRPr="001B55FF" w:rsidRDefault="001B55FF" w:rsidP="001B55FF">
            <w:pPr>
              <w:ind w:left="-108" w:right="-110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>Venue: Ukrain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ian</w:t>
            </w:r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CCI </w:t>
            </w:r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(Kyiv, 33,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Velyka</w:t>
            </w:r>
            <w:proofErr w:type="spellEnd"/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>Zhytomyrska</w:t>
            </w:r>
            <w:proofErr w:type="spellEnd"/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St., Grand Hall)</w:t>
            </w:r>
          </w:p>
          <w:p w:rsidR="001B55FF" w:rsidRPr="00825470" w:rsidRDefault="001B55FF" w:rsidP="001B55FF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>Working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languages: Ukrainian, Turkish </w:t>
            </w:r>
            <w:r w:rsidRPr="001B55FF">
              <w:rPr>
                <w:rFonts w:ascii="Arial" w:hAnsi="Arial" w:cs="Arial"/>
                <w:i/>
                <w:color w:val="000000" w:themeColor="text1"/>
                <w:lang w:val="en-US"/>
              </w:rPr>
              <w:t>(translation is provided)</w:t>
            </w:r>
          </w:p>
        </w:tc>
      </w:tr>
      <w:tr w:rsidR="00825470" w:rsidTr="001B55FF">
        <w:trPr>
          <w:trHeight w:val="264"/>
        </w:trPr>
        <w:tc>
          <w:tcPr>
            <w:tcW w:w="1560" w:type="dxa"/>
            <w:hideMark/>
          </w:tcPr>
          <w:p w:rsidR="00825470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  <w:t>13:30-14:00</w:t>
            </w:r>
          </w:p>
        </w:tc>
        <w:tc>
          <w:tcPr>
            <w:tcW w:w="9781" w:type="dxa"/>
            <w:gridSpan w:val="2"/>
            <w:hideMark/>
          </w:tcPr>
          <w:p w:rsidR="00825470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</w:rPr>
              <w:t>REGISTRATION</w:t>
            </w:r>
          </w:p>
        </w:tc>
      </w:tr>
      <w:tr w:rsidR="00825470" w:rsidTr="001B55FF">
        <w:trPr>
          <w:trHeight w:val="207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825470" w:rsidRPr="005103B6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4"/>
                <w:lang w:val="uk-UA"/>
              </w:rPr>
            </w:pPr>
          </w:p>
        </w:tc>
      </w:tr>
      <w:tr w:rsidR="00825470" w:rsidTr="001B55FF">
        <w:trPr>
          <w:trHeight w:val="336"/>
        </w:trPr>
        <w:tc>
          <w:tcPr>
            <w:tcW w:w="1560" w:type="dxa"/>
            <w:hideMark/>
          </w:tcPr>
          <w:p w:rsidR="00825470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  <w:t>14:00</w:t>
            </w:r>
            <w:r>
              <w:rPr>
                <w:rFonts w:ascii="Arial" w:eastAsia="MS Mincho" w:hAnsi="Arial" w:cs="Arial"/>
                <w:b/>
                <w:color w:val="000000" w:themeColor="text1"/>
                <w:lang w:val="en-US"/>
              </w:rPr>
              <w:t>-15:10</w:t>
            </w:r>
          </w:p>
        </w:tc>
        <w:tc>
          <w:tcPr>
            <w:tcW w:w="9781" w:type="dxa"/>
            <w:gridSpan w:val="2"/>
            <w:hideMark/>
          </w:tcPr>
          <w:p w:rsidR="00825470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lang w:val="tr-TR"/>
              </w:rPr>
            </w:pPr>
            <w:r>
              <w:rPr>
                <w:rFonts w:ascii="Arial" w:hAnsi="Arial" w:cs="Arial"/>
                <w:b/>
              </w:rPr>
              <w:t>OPENING SESSIONS</w:t>
            </w:r>
          </w:p>
        </w:tc>
      </w:tr>
      <w:tr w:rsidR="001B55FF" w:rsidRPr="00824DAC" w:rsidTr="001B55FF">
        <w:trPr>
          <w:trHeight w:val="331"/>
        </w:trPr>
        <w:tc>
          <w:tcPr>
            <w:tcW w:w="1560" w:type="dxa"/>
            <w:vMerge w:val="restart"/>
          </w:tcPr>
          <w:p w:rsidR="001B55FF" w:rsidRDefault="001B55FF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9781" w:type="dxa"/>
            <w:gridSpan w:val="2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hAnsi="Arial" w:cs="Arial"/>
                <w:bCs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  <w:t>Moderator</w:t>
            </w:r>
            <w:proofErr w:type="spellEnd"/>
            <w:r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  <w:t xml:space="preserve">: 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i/>
                <w:color w:val="000000" w:themeColor="text1"/>
                <w:lang w:val="en-US"/>
              </w:rPr>
              <w:t>Valeriy</w:t>
            </w:r>
            <w:proofErr w:type="spellEnd"/>
            <w:r>
              <w:rPr>
                <w:rFonts w:ascii="Arial" w:hAnsi="Arial" w:cs="Arial"/>
                <w:bCs/>
                <w:i/>
                <w:color w:val="000000" w:themeColor="text1"/>
                <w:lang w:val="en-US"/>
              </w:rPr>
              <w:t xml:space="preserve"> KOROL, Vice President </w:t>
            </w:r>
            <w:proofErr w:type="spellStart"/>
            <w:r>
              <w:rPr>
                <w:rFonts w:ascii="Arial" w:hAnsi="Arial" w:cs="Arial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en-US"/>
              </w:rPr>
              <w:t>U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  <w:t>CCI</w:t>
            </w:r>
          </w:p>
          <w:p w:rsidR="001B55FF" w:rsidRPr="00E658E2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i/>
                <w:color w:val="000000" w:themeColor="text1"/>
                <w:lang w:val="en-US" w:eastAsia="tr-TR"/>
              </w:rPr>
            </w:pPr>
          </w:p>
        </w:tc>
      </w:tr>
      <w:tr w:rsidR="001B55FF" w:rsidTr="001B55FF">
        <w:trPr>
          <w:trHeight w:val="310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  <w:hideMark/>
          </w:tcPr>
          <w:p w:rsidR="001B55FF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Gennad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Ch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y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zh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y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kov</w:t>
            </w:r>
            <w:proofErr w:type="spellEnd"/>
          </w:p>
        </w:tc>
        <w:tc>
          <w:tcPr>
            <w:tcW w:w="6648" w:type="dxa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President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en-US"/>
              </w:rPr>
              <w:t>U</w:t>
            </w:r>
            <w:r>
              <w:rPr>
                <w:rFonts w:ascii="Arial" w:hAnsi="Arial" w:cs="Arial"/>
                <w:bCs/>
                <w:i/>
                <w:color w:val="000000" w:themeColor="text1"/>
                <w:lang w:val="uk-UA"/>
              </w:rPr>
              <w:t>CCI</w:t>
            </w: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  <w:hideMark/>
          </w:tcPr>
          <w:p w:rsidR="001B55FF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lang w:val="uk-UA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</w:rPr>
              <w:t>Ruşen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Cetin</w:t>
            </w:r>
            <w:proofErr w:type="spellEnd"/>
          </w:p>
        </w:tc>
        <w:tc>
          <w:tcPr>
            <w:tcW w:w="6648" w:type="dxa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Chairman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Turkish-Ukrainian </w:t>
            </w:r>
            <w:proofErr w:type="spellStart"/>
            <w:r>
              <w:rPr>
                <w:rFonts w:ascii="Arial" w:hAnsi="Arial" w:cs="Arial"/>
                <w:lang w:val="uk-UA"/>
              </w:rPr>
              <w:t>Business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Council</w:t>
            </w:r>
            <w:proofErr w:type="spellEnd"/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  <w:hideMark/>
          </w:tcPr>
          <w:p w:rsidR="001B55FF" w:rsidRPr="00E658E2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</w:rPr>
              <w:t>Taras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Kachka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6648" w:type="dxa"/>
          </w:tcPr>
          <w:p w:rsidR="001B55FF" w:rsidRPr="00E658E2" w:rsidRDefault="001B55FF" w:rsidP="00BF33C2">
            <w:pPr>
              <w:rPr>
                <w:rFonts w:ascii="Arial" w:eastAsiaTheme="minorEastAsia" w:hAnsi="Arial" w:cs="Arial"/>
                <w:lang w:val="tr-TR" w:eastAsia="tr-TR"/>
              </w:rPr>
            </w:pPr>
            <w:r w:rsidRPr="00C45730">
              <w:rPr>
                <w:rFonts w:ascii="Arial" w:hAnsi="Arial" w:cs="Arial"/>
                <w:lang w:val="en-US"/>
              </w:rPr>
              <w:t>Deputy Minister for Development of Economy, Trade and Agriculture of Ukraine - Trade Representative of Ukraine</w:t>
            </w: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Pr="00C45730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  <w:t xml:space="preserve">Mr.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  <w:t>Dmytro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  <w:t>Abramovych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  <w:t>*</w:t>
            </w:r>
          </w:p>
        </w:tc>
        <w:tc>
          <w:tcPr>
            <w:tcW w:w="6648" w:type="dxa"/>
            <w:hideMark/>
          </w:tcPr>
          <w:p w:rsidR="001B55FF" w:rsidRDefault="001B55FF" w:rsidP="00BF33C2">
            <w:pPr>
              <w:rPr>
                <w:rFonts w:ascii="Arial" w:eastAsiaTheme="minorEastAsia" w:hAnsi="Arial" w:cs="Arial"/>
                <w:lang w:val="tr-TR" w:eastAsia="tr-TR"/>
              </w:rPr>
            </w:pPr>
            <w:r w:rsidRPr="00C45730">
              <w:rPr>
                <w:rFonts w:ascii="Arial" w:hAnsi="Arial" w:cs="Arial"/>
                <w:lang w:val="en-US"/>
              </w:rPr>
              <w:t xml:space="preserve">Deputy </w:t>
            </w:r>
            <w:r w:rsidRPr="009767E0"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>the Minister of infrastructure of Ukraine</w:t>
            </w:r>
          </w:p>
        </w:tc>
      </w:tr>
      <w:tr w:rsidR="001B55FF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  <w:hideMark/>
          </w:tcPr>
          <w:p w:rsidR="001B55FF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Burak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Pehlivan</w:t>
            </w:r>
            <w:proofErr w:type="spellEnd"/>
          </w:p>
        </w:tc>
        <w:tc>
          <w:tcPr>
            <w:tcW w:w="6648" w:type="dxa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lang w:val="uk-UA" w:eastAsia="tr-TR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President</w:t>
            </w:r>
            <w:proofErr w:type="spellEnd"/>
            <w:r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eastAsia="MS Mincho" w:hAnsi="Arial" w:cs="Arial"/>
              </w:rPr>
              <w:t>TUİD</w:t>
            </w: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BF33C2">
            <w:pPr>
              <w:spacing w:line="276" w:lineRule="auto"/>
              <w:rPr>
                <w:rFonts w:ascii="Arial" w:eastAsiaTheme="minorEastAsia" w:hAnsi="Arial" w:cs="Arial"/>
                <w:b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</w:rPr>
              <w:t>Dmytro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Sennichenko</w:t>
            </w:r>
            <w:proofErr w:type="spellEnd"/>
          </w:p>
        </w:tc>
        <w:tc>
          <w:tcPr>
            <w:tcW w:w="6648" w:type="dxa"/>
          </w:tcPr>
          <w:p w:rsidR="001B55FF" w:rsidRDefault="001B55FF" w:rsidP="00BF33C2">
            <w:pPr>
              <w:rPr>
                <w:rFonts w:ascii="Arial" w:eastAsiaTheme="minorEastAsia" w:hAnsi="Arial" w:cs="Arial"/>
                <w:lang w:val="uk-UA" w:eastAsia="tr-TR"/>
              </w:rPr>
            </w:pPr>
            <w:r w:rsidRPr="00C45730">
              <w:rPr>
                <w:rFonts w:ascii="Arial" w:hAnsi="Arial" w:cs="Arial"/>
                <w:lang w:val="en-US"/>
              </w:rPr>
              <w:t>Chairman of the State Property Fund</w:t>
            </w: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Pr="00C45730" w:rsidRDefault="001B55FF" w:rsidP="00BF33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Serhiy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Nizhynskyi</w:t>
            </w:r>
            <w:proofErr w:type="spellEnd"/>
          </w:p>
        </w:tc>
        <w:tc>
          <w:tcPr>
            <w:tcW w:w="6648" w:type="dxa"/>
          </w:tcPr>
          <w:p w:rsidR="001B55FF" w:rsidRPr="00C45730" w:rsidRDefault="001B55FF" w:rsidP="00BF33C2">
            <w:pPr>
              <w:rPr>
                <w:rFonts w:ascii="Arial" w:hAnsi="Arial" w:cs="Arial"/>
                <w:lang w:val="en-US"/>
              </w:rPr>
            </w:pPr>
            <w:r w:rsidRPr="00C45730">
              <w:rPr>
                <w:rFonts w:ascii="Arial" w:hAnsi="Arial" w:cs="Arial"/>
                <w:lang w:val="en-US"/>
              </w:rPr>
              <w:t xml:space="preserve">Deputy </w:t>
            </w:r>
            <w:r w:rsidRPr="009767E0"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>the Minister of social policy of Ukraine</w:t>
            </w:r>
          </w:p>
        </w:tc>
      </w:tr>
      <w:tr w:rsidR="001B55FF" w:rsidRPr="009767E0" w:rsidTr="001B55FF">
        <w:trPr>
          <w:trHeight w:val="349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lang w:val="en-US" w:eastAsia="tr-TR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Danylo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Bilak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6648" w:type="dxa"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iCs/>
                <w:lang w:val="en-US" w:eastAsia="tr-TR"/>
              </w:rPr>
            </w:pPr>
            <w:proofErr w:type="spellStart"/>
            <w:r>
              <w:rPr>
                <w:rFonts w:ascii="Arial" w:hAnsi="Arial" w:cs="Arial"/>
                <w:iCs/>
                <w:lang w:val="uk-UA"/>
              </w:rPr>
              <w:t>UkraineInvest</w:t>
            </w:r>
            <w:proofErr w:type="spellEnd"/>
            <w:r>
              <w:rPr>
                <w:rFonts w:ascii="Arial" w:hAnsi="Arial" w:cs="Arial"/>
                <w:iCs/>
                <w:lang w:val="uk-UA"/>
              </w:rPr>
              <w:t xml:space="preserve"> </w:t>
            </w: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Viktor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Dovhan</w:t>
            </w:r>
            <w:proofErr w:type="spellEnd"/>
          </w:p>
        </w:tc>
        <w:tc>
          <w:tcPr>
            <w:tcW w:w="6648" w:type="dxa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lang w:val="en-US" w:eastAsia="tr-TR"/>
              </w:rPr>
            </w:pPr>
            <w:r>
              <w:rPr>
                <w:rFonts w:ascii="Arial" w:hAnsi="Arial" w:cs="Arial"/>
                <w:lang w:val="en-US"/>
              </w:rPr>
              <w:t xml:space="preserve">Adviser to the Minister of infrastructure </w:t>
            </w:r>
          </w:p>
        </w:tc>
      </w:tr>
      <w:tr w:rsidR="001B55FF" w:rsidRPr="00C45730" w:rsidTr="001B55FF">
        <w:trPr>
          <w:trHeight w:val="349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Pr="00E658E2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lang w:val="en-US" w:eastAsia="tr-TR"/>
              </w:rPr>
            </w:pPr>
            <w:r w:rsidRPr="00E658E2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E658E2">
              <w:rPr>
                <w:rFonts w:ascii="Arial" w:hAnsi="Arial" w:cs="Arial"/>
                <w:b/>
                <w:lang w:val="en-US"/>
              </w:rPr>
              <w:t>Yurii</w:t>
            </w:r>
            <w:proofErr w:type="spellEnd"/>
            <w:r w:rsidRPr="00E658E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658E2">
              <w:rPr>
                <w:rFonts w:ascii="Arial" w:hAnsi="Arial" w:cs="Arial"/>
                <w:b/>
                <w:lang w:val="en-US"/>
              </w:rPr>
              <w:t>Malakhov</w:t>
            </w:r>
            <w:proofErr w:type="spellEnd"/>
          </w:p>
        </w:tc>
        <w:tc>
          <w:tcPr>
            <w:tcW w:w="6648" w:type="dxa"/>
          </w:tcPr>
          <w:p w:rsidR="001B55FF" w:rsidRDefault="001B55FF" w:rsidP="00BF33C2">
            <w:pPr>
              <w:tabs>
                <w:tab w:val="left" w:pos="1620"/>
              </w:tabs>
              <w:rPr>
                <w:rStyle w:val="tlid-translation"/>
                <w:rFonts w:ascii="Arial" w:eastAsiaTheme="minorEastAsia" w:hAnsi="Arial" w:cs="Arial"/>
                <w:lang w:val="en" w:eastAsia="tr-TR"/>
              </w:rPr>
            </w:pPr>
            <w:r>
              <w:rPr>
                <w:rStyle w:val="tlid-translation"/>
                <w:rFonts w:ascii="Arial" w:hAnsi="Arial" w:cs="Arial"/>
                <w:lang w:val="en"/>
              </w:rPr>
              <w:t>KIEVPROJEKT LLC</w:t>
            </w: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Vladyslav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Kolodiazhniy</w:t>
            </w:r>
            <w:proofErr w:type="spellEnd"/>
          </w:p>
        </w:tc>
        <w:tc>
          <w:tcPr>
            <w:tcW w:w="6648" w:type="dxa"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hAnsi="Arial" w:cs="Arial"/>
                <w:lang w:val="en-US"/>
              </w:rPr>
            </w:pPr>
            <w:r w:rsidRPr="00E658E2">
              <w:rPr>
                <w:rFonts w:ascii="Arial" w:hAnsi="Arial" w:cs="Arial"/>
                <w:lang w:val="en-US"/>
              </w:rPr>
              <w:t>Video presentation of GAZTRON-UKRAINE</w:t>
            </w:r>
          </w:p>
        </w:tc>
      </w:tr>
      <w:tr w:rsidR="001B55FF" w:rsidRPr="00824DAC" w:rsidTr="001B55FF">
        <w:trPr>
          <w:trHeight w:val="70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9781" w:type="dxa"/>
            <w:gridSpan w:val="2"/>
            <w:shd w:val="clear" w:color="auto" w:fill="8DB3E2" w:themeFill="text2" w:themeFillTint="66"/>
          </w:tcPr>
          <w:p w:rsidR="001B55FF" w:rsidRPr="00E658E2" w:rsidRDefault="001B55FF" w:rsidP="00BF33C2">
            <w:pPr>
              <w:tabs>
                <w:tab w:val="left" w:pos="1620"/>
              </w:tabs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1B55FF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</w:rPr>
              <w:t>Tetiana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Miskova</w:t>
            </w:r>
            <w:proofErr w:type="spellEnd"/>
          </w:p>
        </w:tc>
        <w:tc>
          <w:tcPr>
            <w:tcW w:w="6648" w:type="dxa"/>
          </w:tcPr>
          <w:p w:rsidR="001B55FF" w:rsidRDefault="001B55FF" w:rsidP="001B55FF">
            <w:pPr>
              <w:rPr>
                <w:rFonts w:ascii="Arial" w:eastAsiaTheme="minorEastAsia" w:hAnsi="Arial" w:cs="Arial"/>
                <w:lang w:val="uk-UA" w:eastAsia="tr-TR"/>
              </w:rPr>
            </w:pPr>
            <w:r w:rsidRPr="00C45730">
              <w:rPr>
                <w:rFonts w:ascii="Arial" w:hAnsi="Arial" w:cs="Arial"/>
                <w:lang w:val="en-US"/>
              </w:rPr>
              <w:t>State Institution “Export Promotion Office of Ukraine</w:t>
            </w:r>
          </w:p>
        </w:tc>
      </w:tr>
      <w:tr w:rsidR="001B55FF" w:rsidRPr="00C45730" w:rsidTr="001B55FF">
        <w:trPr>
          <w:trHeight w:val="349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Zafer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Ozbay</w:t>
            </w:r>
            <w:proofErr w:type="spellEnd"/>
          </w:p>
        </w:tc>
        <w:tc>
          <w:tcPr>
            <w:tcW w:w="6648" w:type="dxa"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lang w:val="uk-UA" w:eastAsia="tr-TR"/>
              </w:rPr>
            </w:pPr>
            <w:r>
              <w:rPr>
                <w:rFonts w:ascii="Arial" w:hAnsi="Arial" w:cs="Arial"/>
                <w:lang w:val="en-US"/>
              </w:rPr>
              <w:t xml:space="preserve">Head </w:t>
            </w:r>
            <w:proofErr w:type="spellStart"/>
            <w:r>
              <w:rPr>
                <w:rFonts w:ascii="Arial" w:hAnsi="Arial" w:cs="Arial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TUSiB</w:t>
            </w:r>
            <w:proofErr w:type="spellEnd"/>
          </w:p>
        </w:tc>
      </w:tr>
      <w:tr w:rsidR="001B55FF" w:rsidRPr="00824DAC" w:rsidTr="001B55FF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bCs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Yuriy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Husev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648" w:type="dxa"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lang w:val="en-US" w:eastAsia="tr-TR"/>
              </w:rPr>
            </w:pPr>
            <w:r>
              <w:rPr>
                <w:rFonts w:ascii="Arial" w:hAnsi="Arial" w:cs="Arial"/>
                <w:lang w:val="en-US"/>
              </w:rPr>
              <w:t>Head of the State Regional Administration of Kherson Oblast</w:t>
            </w:r>
          </w:p>
        </w:tc>
      </w:tr>
      <w:tr w:rsidR="001B55FF" w:rsidRPr="00824DAC" w:rsidTr="001B55FF">
        <w:trPr>
          <w:trHeight w:val="70"/>
        </w:trPr>
        <w:tc>
          <w:tcPr>
            <w:tcW w:w="1560" w:type="dxa"/>
            <w:vMerge/>
            <w:vAlign w:val="center"/>
            <w:hideMark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  <w:hideMark/>
          </w:tcPr>
          <w:p w:rsidR="001B55FF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Arial" w:eastAsiaTheme="minorEastAsia" w:hAnsi="Arial" w:cs="Arial"/>
                <w:b/>
                <w:color w:val="000000" w:themeColor="text1"/>
                <w:lang w:val="uk-UA" w:eastAsia="tr-TR"/>
              </w:rPr>
            </w:pPr>
            <w:proofErr w:type="spellStart"/>
            <w:r>
              <w:rPr>
                <w:rFonts w:ascii="Arial" w:hAnsi="Arial" w:cs="Arial"/>
                <w:b/>
              </w:rPr>
              <w:t>Mr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Oleksandr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Sukmanov</w:t>
            </w:r>
            <w:proofErr w:type="spellEnd"/>
          </w:p>
        </w:tc>
        <w:tc>
          <w:tcPr>
            <w:tcW w:w="6648" w:type="dxa"/>
            <w:hideMark/>
          </w:tcPr>
          <w:p w:rsidR="001B55FF" w:rsidRDefault="001B55FF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color w:val="000000" w:themeColor="text1"/>
                <w:lang w:val="uk-UA" w:eastAsia="tr-TR"/>
              </w:rPr>
            </w:pPr>
            <w:r>
              <w:rPr>
                <w:rStyle w:val="tlid-translation"/>
                <w:rFonts w:ascii="Arial" w:hAnsi="Arial" w:cs="Arial"/>
                <w:lang w:val="en"/>
              </w:rPr>
              <w:t>Chairman of the Board of SFCI of the Ministry of Economy</w:t>
            </w:r>
          </w:p>
        </w:tc>
      </w:tr>
      <w:tr w:rsidR="001B55FF" w:rsidRPr="001B55FF" w:rsidTr="001B55FF">
        <w:trPr>
          <w:trHeight w:val="70"/>
        </w:trPr>
        <w:tc>
          <w:tcPr>
            <w:tcW w:w="1560" w:type="dxa"/>
            <w:vMerge/>
            <w:vAlign w:val="center"/>
          </w:tcPr>
          <w:p w:rsidR="001B55FF" w:rsidRDefault="001B55FF" w:rsidP="00BF33C2">
            <w:pPr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/>
              </w:rPr>
            </w:pPr>
          </w:p>
        </w:tc>
        <w:tc>
          <w:tcPr>
            <w:tcW w:w="3133" w:type="dxa"/>
          </w:tcPr>
          <w:p w:rsidR="001B55FF" w:rsidRDefault="001B55FF" w:rsidP="00824DAC">
            <w:r w:rsidRPr="00AD672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Kemal </w:t>
            </w:r>
            <w:proofErr w:type="spellStart"/>
            <w:r w:rsidRPr="00AD672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K</w:t>
            </w:r>
            <w:r w:rsidR="00824DA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u</w:t>
            </w:r>
            <w:bookmarkStart w:id="0" w:name="_GoBack"/>
            <w:bookmarkEnd w:id="0"/>
            <w:r w:rsidRPr="00AD672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rnaz</w:t>
            </w:r>
            <w:proofErr w:type="spellEnd"/>
          </w:p>
        </w:tc>
        <w:tc>
          <w:tcPr>
            <w:tcW w:w="6648" w:type="dxa"/>
          </w:tcPr>
          <w:p w:rsidR="001B55FF" w:rsidRDefault="001B55FF">
            <w:proofErr w:type="spellStart"/>
            <w:r w:rsidRPr="00AD672E">
              <w:rPr>
                <w:rFonts w:ascii="Arial" w:hAnsi="Arial" w:cs="Arial"/>
                <w:lang w:val="en-US"/>
              </w:rPr>
              <w:t>EkoAvrasia</w:t>
            </w:r>
            <w:proofErr w:type="spellEnd"/>
          </w:p>
        </w:tc>
      </w:tr>
      <w:tr w:rsidR="00825470" w:rsidRPr="00C45730" w:rsidTr="001B55FF">
        <w:trPr>
          <w:trHeight w:val="70"/>
        </w:trPr>
        <w:tc>
          <w:tcPr>
            <w:tcW w:w="1560" w:type="dxa"/>
            <w:hideMark/>
          </w:tcPr>
          <w:p w:rsidR="00825470" w:rsidRDefault="00825470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color w:val="000000" w:themeColor="text1"/>
                <w:lang w:val="en-US" w:eastAsia="tr-TR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15: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-16:00</w:t>
            </w:r>
          </w:p>
        </w:tc>
        <w:tc>
          <w:tcPr>
            <w:tcW w:w="9781" w:type="dxa"/>
            <w:gridSpan w:val="2"/>
            <w:hideMark/>
          </w:tcPr>
          <w:p w:rsidR="00825470" w:rsidRDefault="00825470" w:rsidP="00BF33C2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bs-Latn-BA"/>
              </w:rPr>
            </w:pPr>
            <w:r>
              <w:rPr>
                <w:rFonts w:ascii="Arial" w:eastAsia="MS Mincho" w:hAnsi="Arial" w:cs="Arial"/>
                <w:b/>
                <w:color w:val="000000" w:themeColor="text1"/>
                <w:lang w:val="bs-Latn-BA"/>
              </w:rPr>
              <w:t>B2B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  <w:t>/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  <w:t>Coffee</w:t>
            </w:r>
            <w:proofErr w:type="spellEnd"/>
            <w:r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  <w:color w:val="000000" w:themeColor="text1"/>
                <w:lang w:val="uk-UA"/>
              </w:rPr>
              <w:t>break</w:t>
            </w:r>
            <w:proofErr w:type="spellEnd"/>
            <w:r>
              <w:rPr>
                <w:rStyle w:val="tlid-translation"/>
                <w:rFonts w:ascii="Arial" w:hAnsi="Arial" w:cs="Arial"/>
                <w:b/>
                <w:lang w:val="en"/>
              </w:rPr>
              <w:tab/>
            </w:r>
          </w:p>
        </w:tc>
      </w:tr>
      <w:tr w:rsidR="00825470" w:rsidRPr="00C45730" w:rsidTr="001B55FF">
        <w:trPr>
          <w:trHeight w:val="70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825470" w:rsidRDefault="00825470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Cs/>
                <w:color w:val="000000" w:themeColor="text1"/>
                <w:lang w:val="uk-UA" w:eastAsia="tr-TR"/>
              </w:rPr>
            </w:pPr>
          </w:p>
        </w:tc>
      </w:tr>
      <w:tr w:rsidR="00825470" w:rsidRPr="00824DAC" w:rsidTr="001B55FF">
        <w:trPr>
          <w:trHeight w:val="70"/>
        </w:trPr>
        <w:tc>
          <w:tcPr>
            <w:tcW w:w="1560" w:type="dxa"/>
          </w:tcPr>
          <w:p w:rsidR="00825470" w:rsidRDefault="00825470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color w:val="000000" w:themeColor="text1"/>
                <w:lang w:val="en-US" w:eastAsia="tr-TR"/>
              </w:rPr>
            </w:pPr>
          </w:p>
          <w:p w:rsidR="00825470" w:rsidRDefault="00825470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color w:val="000000" w:themeColor="text1"/>
                <w:lang w:val="uk-UA" w:eastAsia="tr-TR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16: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0</w:t>
            </w:r>
          </w:p>
        </w:tc>
        <w:tc>
          <w:tcPr>
            <w:tcW w:w="9781" w:type="dxa"/>
            <w:gridSpan w:val="2"/>
          </w:tcPr>
          <w:p w:rsidR="00825470" w:rsidRDefault="00825470" w:rsidP="00BF33C2">
            <w:pPr>
              <w:rPr>
                <w:rFonts w:ascii="Arial" w:eastAsiaTheme="minorEastAsia" w:hAnsi="Arial" w:cs="Arial"/>
                <w:b/>
                <w:lang w:val="en-US" w:eastAsia="tr-TR"/>
              </w:rPr>
            </w:pPr>
          </w:p>
          <w:p w:rsidR="00825470" w:rsidRDefault="00825470" w:rsidP="00BF33C2">
            <w:pPr>
              <w:rPr>
                <w:rFonts w:ascii="Arial" w:hAnsi="Arial" w:cs="Arial"/>
                <w:b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CEREMONY PART </w:t>
            </w:r>
            <w:r>
              <w:rPr>
                <w:rStyle w:val="tlid-translation"/>
                <w:rFonts w:ascii="Arial" w:hAnsi="Arial" w:cs="Arial"/>
                <w:b/>
                <w:u w:val="single"/>
                <w:lang w:val="en"/>
              </w:rPr>
              <w:t>WITH</w:t>
            </w:r>
            <w:r>
              <w:rPr>
                <w:rStyle w:val="tlid-translation"/>
                <w:rFonts w:ascii="Arial" w:hAnsi="Arial" w:cs="Arial"/>
                <w:b/>
                <w:u w:val="single"/>
                <w:lang w:val="uk-UA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u w:val="single"/>
                <w:lang w:val="en"/>
              </w:rPr>
              <w:t>THE PRESIDENTS OF BOTH COUNTRIES:</w:t>
            </w:r>
            <w:r w:rsidRPr="00C45730">
              <w:rPr>
                <w:rFonts w:ascii="Arial" w:hAnsi="Arial" w:cs="Arial"/>
                <w:b/>
                <w:u w:val="single"/>
                <w:lang w:val="en-US"/>
              </w:rPr>
              <w:t>:</w:t>
            </w:r>
          </w:p>
          <w:p w:rsidR="00825470" w:rsidRPr="00C45730" w:rsidRDefault="00825470" w:rsidP="00BF33C2">
            <w:pPr>
              <w:rPr>
                <w:rFonts w:ascii="Arial" w:hAnsi="Arial" w:cs="Arial"/>
                <w:b/>
                <w:lang w:val="en-US"/>
              </w:rPr>
            </w:pPr>
          </w:p>
          <w:p w:rsidR="00825470" w:rsidRPr="00C45730" w:rsidRDefault="00825470" w:rsidP="00BF33C2">
            <w:pPr>
              <w:rPr>
                <w:rFonts w:ascii="Arial" w:hAnsi="Arial" w:cs="Arial"/>
                <w:b/>
                <w:lang w:val="en-US"/>
              </w:rPr>
            </w:pPr>
            <w:r w:rsidRPr="00C45730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Gennadiy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Chyzhykov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>, President of the Chamber of Commerce and Industry of Ukraine</w:t>
            </w:r>
          </w:p>
          <w:p w:rsidR="00825470" w:rsidRDefault="00825470" w:rsidP="00BF33C2">
            <w:pPr>
              <w:rPr>
                <w:rFonts w:ascii="Arial" w:hAnsi="Arial" w:cs="Arial"/>
                <w:b/>
                <w:lang w:val="en-US"/>
              </w:rPr>
            </w:pPr>
            <w:r w:rsidRPr="00C45730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Mithat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Yenigün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>, Vice President of DEİK</w:t>
            </w:r>
          </w:p>
          <w:p w:rsidR="00825470" w:rsidRPr="00C45730" w:rsidRDefault="00825470" w:rsidP="00BF33C2">
            <w:pPr>
              <w:rPr>
                <w:rFonts w:ascii="Arial" w:hAnsi="Arial" w:cs="Arial"/>
                <w:b/>
                <w:lang w:val="en-US"/>
              </w:rPr>
            </w:pPr>
          </w:p>
          <w:p w:rsidR="00825470" w:rsidRPr="00C45730" w:rsidRDefault="00825470" w:rsidP="00BF33C2">
            <w:pPr>
              <w:rPr>
                <w:rFonts w:ascii="Arial" w:hAnsi="Arial" w:cs="Arial"/>
                <w:b/>
                <w:lang w:val="en-US"/>
              </w:rPr>
            </w:pPr>
            <w:r w:rsidRPr="00C45730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Volodymyr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Zelenskyy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>, President of Ukraine</w:t>
            </w:r>
          </w:p>
          <w:p w:rsidR="00825470" w:rsidRPr="00C45730" w:rsidRDefault="00825470" w:rsidP="00BF33C2">
            <w:pPr>
              <w:rPr>
                <w:rFonts w:ascii="Arial" w:hAnsi="Arial" w:cs="Arial"/>
                <w:b/>
                <w:lang w:val="en-US"/>
              </w:rPr>
            </w:pPr>
            <w:r w:rsidRPr="00C45730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Recep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Tayyip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45730">
              <w:rPr>
                <w:rFonts w:ascii="Arial" w:hAnsi="Arial" w:cs="Arial"/>
                <w:b/>
                <w:lang w:val="en-US"/>
              </w:rPr>
              <w:t>Erdogan</w:t>
            </w:r>
            <w:proofErr w:type="spellEnd"/>
            <w:r w:rsidRPr="00C45730">
              <w:rPr>
                <w:rFonts w:ascii="Arial" w:hAnsi="Arial" w:cs="Arial"/>
                <w:b/>
                <w:lang w:val="en-US"/>
              </w:rPr>
              <w:t>, President of Turkey</w:t>
            </w:r>
          </w:p>
          <w:p w:rsidR="00825470" w:rsidRPr="00E658E2" w:rsidRDefault="00825470" w:rsidP="00BF33C2">
            <w:pPr>
              <w:rPr>
                <w:rFonts w:ascii="Arial" w:eastAsiaTheme="minorEastAsia" w:hAnsi="Arial" w:cs="Arial"/>
                <w:bCs/>
                <w:color w:val="000000" w:themeColor="text1"/>
                <w:lang w:val="en-US" w:eastAsia="tr-TR"/>
              </w:rPr>
            </w:pPr>
          </w:p>
        </w:tc>
      </w:tr>
      <w:tr w:rsidR="00825470" w:rsidRPr="00824DAC" w:rsidTr="001B55FF">
        <w:trPr>
          <w:trHeight w:val="70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825470" w:rsidRDefault="00825470" w:rsidP="00BF33C2">
            <w:pPr>
              <w:rPr>
                <w:rFonts w:ascii="Arial" w:eastAsiaTheme="minorEastAsia" w:hAnsi="Arial" w:cs="Arial"/>
                <w:b/>
                <w:lang w:val="en-US" w:eastAsia="tr-TR"/>
              </w:rPr>
            </w:pPr>
          </w:p>
        </w:tc>
      </w:tr>
      <w:tr w:rsidR="00825470" w:rsidRPr="00C45730" w:rsidTr="001B55FF">
        <w:trPr>
          <w:trHeight w:val="70"/>
        </w:trPr>
        <w:tc>
          <w:tcPr>
            <w:tcW w:w="1560" w:type="dxa"/>
          </w:tcPr>
          <w:p w:rsidR="00825470" w:rsidRPr="00E658E2" w:rsidRDefault="00825470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/>
                <w:color w:val="000000" w:themeColor="text1"/>
                <w:lang w:val="uk-UA" w:eastAsia="tr-T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uk-UA" w:eastAsia="tr-TR"/>
              </w:rPr>
              <w:t>16:30 -17:30</w:t>
            </w:r>
          </w:p>
        </w:tc>
        <w:tc>
          <w:tcPr>
            <w:tcW w:w="9781" w:type="dxa"/>
            <w:gridSpan w:val="2"/>
          </w:tcPr>
          <w:p w:rsidR="00825470" w:rsidRDefault="00825470" w:rsidP="00BF33C2">
            <w:pPr>
              <w:rPr>
                <w:rFonts w:ascii="Arial" w:eastAsiaTheme="minorEastAsia" w:hAnsi="Arial" w:cs="Arial"/>
                <w:b/>
                <w:lang w:val="en-US" w:eastAsia="tr-TR"/>
              </w:rPr>
            </w:pPr>
            <w:r w:rsidRPr="00E658E2">
              <w:rPr>
                <w:rFonts w:ascii="Arial" w:eastAsiaTheme="minorEastAsia" w:hAnsi="Arial" w:cs="Arial"/>
                <w:b/>
                <w:lang w:val="en-US" w:eastAsia="tr-TR"/>
              </w:rPr>
              <w:t>Continuation of B2B negotiations</w:t>
            </w:r>
          </w:p>
        </w:tc>
      </w:tr>
      <w:tr w:rsidR="00825470" w:rsidRPr="00C45730" w:rsidTr="001B55FF">
        <w:trPr>
          <w:trHeight w:val="70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825470" w:rsidRDefault="00825470" w:rsidP="00BF33C2">
            <w:pPr>
              <w:tabs>
                <w:tab w:val="left" w:pos="1620"/>
              </w:tabs>
              <w:rPr>
                <w:rFonts w:ascii="Arial" w:eastAsiaTheme="minorEastAsia" w:hAnsi="Arial" w:cs="Arial"/>
                <w:bCs/>
                <w:color w:val="000000" w:themeColor="text1"/>
                <w:lang w:val="uk-UA" w:eastAsia="tr-TR"/>
              </w:rPr>
            </w:pPr>
          </w:p>
        </w:tc>
      </w:tr>
    </w:tbl>
    <w:p w:rsidR="00390DD8" w:rsidRPr="00825470" w:rsidRDefault="00390DD8">
      <w:pPr>
        <w:rPr>
          <w:lang w:val="en-US"/>
        </w:rPr>
      </w:pPr>
    </w:p>
    <w:sectPr w:rsidR="00390DD8" w:rsidRPr="00825470" w:rsidSect="008254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3"/>
    <w:rsid w:val="000D318E"/>
    <w:rsid w:val="001B55FF"/>
    <w:rsid w:val="00390DD8"/>
    <w:rsid w:val="00824DAC"/>
    <w:rsid w:val="00825470"/>
    <w:rsid w:val="0083096B"/>
    <w:rsid w:val="008C1467"/>
    <w:rsid w:val="008C3BB2"/>
    <w:rsid w:val="00DB6CF3"/>
    <w:rsid w:val="00DC67C1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2020-02-01T15:21:00Z</dcterms:created>
  <dcterms:modified xsi:type="dcterms:W3CDTF">2020-02-01T15:53:00Z</dcterms:modified>
</cp:coreProperties>
</file>