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F" w:rsidRPr="00EE7412" w:rsidRDefault="00EE7412" w:rsidP="00EE7412">
      <w:pPr>
        <w:pStyle w:val="a3"/>
        <w:jc w:val="center"/>
        <w:rPr>
          <w:sz w:val="44"/>
          <w:lang w:val="uk-UA"/>
        </w:rPr>
      </w:pPr>
      <w:r w:rsidRPr="00EE7412">
        <w:rPr>
          <w:sz w:val="44"/>
          <w:lang w:val="uk-UA"/>
        </w:rPr>
        <w:t>На бланку Замовника</w:t>
      </w:r>
    </w:p>
    <w:p w:rsidR="00FE103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Першому віце-президенту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Торгово-промислової палати України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Непрану М</w:t>
      </w:r>
      <w:r w:rsidR="009158D1" w:rsidRPr="00E10657">
        <w:rPr>
          <w:rFonts w:ascii="Times New Roman" w:hAnsi="Times New Roman" w:cs="Times New Roman"/>
          <w:b/>
          <w:sz w:val="26"/>
          <w:szCs w:val="26"/>
        </w:rPr>
        <w:t>.</w:t>
      </w: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</w:t>
      </w:r>
      <w:r w:rsidR="009158D1" w:rsidRPr="00E1065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22F7F" w:rsidRPr="00EE7412" w:rsidRDefault="00022F7F" w:rsidP="00022F7F">
      <w:pPr>
        <w:spacing w:after="0"/>
        <w:ind w:firstLine="4395"/>
        <w:rPr>
          <w:rFonts w:ascii="Times New Roman" w:hAnsi="Times New Roman" w:cs="Times New Roman"/>
          <w:i/>
          <w:sz w:val="24"/>
          <w:lang w:val="uk-UA"/>
        </w:rPr>
      </w:pPr>
      <w:r w:rsidRPr="00EE7412">
        <w:rPr>
          <w:rFonts w:ascii="Times New Roman" w:hAnsi="Times New Roman" w:cs="Times New Roman"/>
          <w:i/>
          <w:sz w:val="24"/>
          <w:lang w:val="uk-UA"/>
        </w:rPr>
        <w:t>вул. Велика Житомирська 33, м. Київ, 01601</w:t>
      </w:r>
    </w:p>
    <w:p w:rsidR="00E10657" w:rsidRPr="00770369" w:rsidRDefault="00E10657" w:rsidP="00022F7F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22F7F" w:rsidRPr="00EE7412" w:rsidRDefault="00022F7F" w:rsidP="00022F7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7412">
        <w:rPr>
          <w:rFonts w:ascii="Times New Roman" w:hAnsi="Times New Roman" w:cs="Times New Roman"/>
          <w:b/>
          <w:sz w:val="28"/>
          <w:lang w:val="uk-UA"/>
        </w:rPr>
        <w:t>Шановний Михайле Івановичу!</w:t>
      </w:r>
    </w:p>
    <w:p w:rsidR="003448AE" w:rsidRDefault="003448AE" w:rsidP="003448A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770369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та провести експертне дослідження та </w:t>
      </w:r>
      <w:r w:rsidRPr="003448AE">
        <w:rPr>
          <w:rFonts w:ascii="Times New Roman" w:hAnsi="Times New Roman" w:cs="Times New Roman"/>
          <w:sz w:val="24"/>
          <w:szCs w:val="24"/>
          <w:lang w:val="uk-UA"/>
        </w:rPr>
        <w:t xml:space="preserve">надати науково-практичний висновок щодо застосування </w:t>
      </w:r>
      <w:r w:rsidR="00770369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448AE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</w:p>
    <w:p w:rsidR="00770369" w:rsidRPr="003448AE" w:rsidRDefault="00770369" w:rsidP="007703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3448AE" w:rsidRPr="003448AE" w:rsidRDefault="003448AE" w:rsidP="003448AE">
      <w:pPr>
        <w:jc w:val="center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i/>
          <w:lang w:val="uk-UA"/>
        </w:rPr>
        <w:t>(вказується найменування юридичної особи, що є замовником публічної закупівлі)</w:t>
      </w:r>
    </w:p>
    <w:p w:rsidR="003448AE" w:rsidRPr="003448AE" w:rsidRDefault="003448AE" w:rsidP="00770369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>(замовник публічної закупівлі) переговорної процедури закупівлі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448AE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3448AE" w:rsidRPr="003448AE" w:rsidRDefault="003448AE" w:rsidP="003448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3448AE" w:rsidRPr="003448AE" w:rsidRDefault="003448AE" w:rsidP="00770369">
      <w:pPr>
        <w:spacing w:after="120"/>
        <w:jc w:val="center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i/>
          <w:lang w:val="uk-UA"/>
        </w:rPr>
        <w:t>(вказується предмет публічної закупівлі за кодами класифікаторів)</w:t>
      </w:r>
    </w:p>
    <w:p w:rsidR="003448AE" w:rsidRPr="003448AE" w:rsidRDefault="003448AE" w:rsidP="003448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>у ___________________________________________________________________ (учасник)</w:t>
      </w:r>
    </w:p>
    <w:p w:rsidR="003448AE" w:rsidRPr="003448AE" w:rsidRDefault="003448AE" w:rsidP="003448AE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3448AE">
        <w:rPr>
          <w:rFonts w:ascii="Times New Roman" w:hAnsi="Times New Roman" w:cs="Times New Roman"/>
          <w:i/>
          <w:lang w:val="uk-UA"/>
        </w:rPr>
        <w:t xml:space="preserve">(вказується найменування юридичної особи, у якої планується здійснити закупівлю) </w:t>
      </w:r>
    </w:p>
    <w:p w:rsidR="003448AE" w:rsidRPr="003448AE" w:rsidRDefault="003448AE" w:rsidP="003448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пунктом ____ частини другої статті 35 Закону України «Про публічні закупівлі», враховуючи наступне: </w:t>
      </w:r>
    </w:p>
    <w:p w:rsidR="003448AE" w:rsidRPr="00A66983" w:rsidRDefault="003448AE" w:rsidP="003448AE">
      <w:pPr>
        <w:spacing w:after="120"/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bookmarkStart w:id="0" w:name="_GoBack"/>
      <w:r w:rsidRPr="00A66983">
        <w:rPr>
          <w:rFonts w:ascii="Times New Roman" w:hAnsi="Times New Roman" w:cs="Times New Roman"/>
          <w:i/>
          <w:sz w:val="21"/>
          <w:szCs w:val="21"/>
          <w:lang w:val="uk-UA"/>
        </w:rPr>
        <w:t xml:space="preserve"> (опис ситуації та окреслення чітких завдань (питань) над якими необхідно працювати у процесі здійснення </w:t>
      </w:r>
      <w:r w:rsidR="00A66983" w:rsidRPr="00A66983">
        <w:rPr>
          <w:rFonts w:ascii="Times New Roman" w:hAnsi="Times New Roman" w:cs="Times New Roman"/>
          <w:i/>
          <w:sz w:val="21"/>
          <w:szCs w:val="21"/>
          <w:lang w:val="uk-UA"/>
        </w:rPr>
        <w:t xml:space="preserve">експертного дослідження </w:t>
      </w:r>
      <w:r w:rsidRPr="00A66983">
        <w:rPr>
          <w:rFonts w:ascii="Times New Roman" w:hAnsi="Times New Roman" w:cs="Times New Roman"/>
          <w:i/>
          <w:sz w:val="21"/>
          <w:szCs w:val="21"/>
          <w:lang w:val="uk-UA"/>
        </w:rPr>
        <w:t xml:space="preserve"> фактичних обставин, що склалися в господарській діяльності Замовника (учасника публічної закупівлі) і було б зрозумілим в чому полягає предмет аналізу)</w:t>
      </w:r>
    </w:p>
    <w:bookmarkEnd w:id="0"/>
    <w:p w:rsidR="003448AE" w:rsidRPr="003448AE" w:rsidRDefault="003448AE" w:rsidP="003448AE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sz w:val="24"/>
          <w:szCs w:val="24"/>
          <w:lang w:val="uk-UA"/>
        </w:rPr>
        <w:t>Оплату гарантуємо на договірних умовах.</w:t>
      </w:r>
    </w:p>
    <w:p w:rsidR="003448AE" w:rsidRPr="003448AE" w:rsidRDefault="003448AE" w:rsidP="003448AE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8AE"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Копія Витягу з Єдиного державного реєстру юридичних осіб, фізичних осіб-підприємців та громадських формувань, </w:t>
      </w:r>
      <w:r w:rsidRPr="003448AE">
        <w:rPr>
          <w:rFonts w:ascii="Times New Roman" w:hAnsi="Times New Roman" w:cs="Times New Roman"/>
          <w:i/>
          <w:lang w:val="uk-UA"/>
        </w:rPr>
        <w:t>завірена Замовником</w:t>
      </w:r>
      <w:r w:rsidRPr="003448AE">
        <w:rPr>
          <w:rFonts w:ascii="Times New Roman" w:hAnsi="Times New Roman" w:cs="Times New Roman"/>
          <w:lang w:val="uk-UA"/>
        </w:rPr>
        <w:t>.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Копія документів (ліцензій, дозволів тощо), наявність яких необхідна учаснику публічної закупівлі щодо предмету закупівлі, </w:t>
      </w:r>
      <w:r w:rsidRPr="003448AE">
        <w:rPr>
          <w:rFonts w:ascii="Times New Roman" w:hAnsi="Times New Roman" w:cs="Times New Roman"/>
          <w:i/>
          <w:lang w:val="uk-UA"/>
        </w:rPr>
        <w:t>завірена Замовником</w:t>
      </w:r>
      <w:r w:rsidRPr="003448AE">
        <w:rPr>
          <w:rFonts w:ascii="Times New Roman" w:hAnsi="Times New Roman" w:cs="Times New Roman"/>
          <w:lang w:val="uk-UA"/>
        </w:rPr>
        <w:t xml:space="preserve">. 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Копія договору (договорів) щодо попередніх закупівель, у разі необхідності їх аналізувати та врахувати в процесі дослідження </w:t>
      </w:r>
      <w:r w:rsidRPr="003448AE">
        <w:rPr>
          <w:rFonts w:ascii="Times New Roman" w:hAnsi="Times New Roman" w:cs="Times New Roman"/>
          <w:i/>
          <w:lang w:val="uk-UA"/>
        </w:rPr>
        <w:t>(якщо він (вони) не має (мають) грифу «Таємно», про що зазначається в листі)</w:t>
      </w:r>
      <w:r w:rsidRPr="003448AE">
        <w:rPr>
          <w:rFonts w:ascii="Times New Roman" w:hAnsi="Times New Roman" w:cs="Times New Roman"/>
          <w:lang w:val="uk-UA"/>
        </w:rPr>
        <w:t xml:space="preserve">, </w:t>
      </w:r>
      <w:r w:rsidRPr="003448AE">
        <w:rPr>
          <w:rFonts w:ascii="Times New Roman" w:hAnsi="Times New Roman" w:cs="Times New Roman"/>
          <w:i/>
          <w:lang w:val="uk-UA"/>
        </w:rPr>
        <w:t>завірена Замовником</w:t>
      </w:r>
      <w:r w:rsidRPr="003448AE">
        <w:rPr>
          <w:rFonts w:ascii="Times New Roman" w:hAnsi="Times New Roman" w:cs="Times New Roman"/>
          <w:lang w:val="uk-UA"/>
        </w:rPr>
        <w:t>.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Копія висновку науково-дослідної установи щодо наявності підстав для здійснення закупівлі відповідного предмету закупівлі учасником публічної закупівлі, </w:t>
      </w:r>
      <w:r w:rsidRPr="003448AE">
        <w:rPr>
          <w:rFonts w:ascii="Times New Roman" w:hAnsi="Times New Roman" w:cs="Times New Roman"/>
          <w:i/>
          <w:lang w:val="uk-UA"/>
        </w:rPr>
        <w:t>завірена Замовником</w:t>
      </w:r>
      <w:r w:rsidRPr="003448AE">
        <w:rPr>
          <w:rFonts w:ascii="Times New Roman" w:hAnsi="Times New Roman" w:cs="Times New Roman"/>
          <w:lang w:val="uk-UA"/>
        </w:rPr>
        <w:t>.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Копія листа замовника публічної закупівлі щодо з’ясування умов для застосування переговорної процедури закупівлі стосовно відповідного предмету закупівлі, </w:t>
      </w:r>
      <w:r w:rsidRPr="003448AE">
        <w:rPr>
          <w:rFonts w:ascii="Times New Roman" w:hAnsi="Times New Roman" w:cs="Times New Roman"/>
          <w:i/>
          <w:lang w:val="uk-UA"/>
        </w:rPr>
        <w:t>завірена Замовником</w:t>
      </w:r>
      <w:r w:rsidRPr="003448AE">
        <w:rPr>
          <w:rFonts w:ascii="Times New Roman" w:hAnsi="Times New Roman" w:cs="Times New Roman"/>
          <w:lang w:val="uk-UA"/>
        </w:rPr>
        <w:t>.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 xml:space="preserve">Інші документи у разі необхідності їх аналізу та врахування в процесі дослідження, </w:t>
      </w:r>
      <w:r w:rsidRPr="003448AE">
        <w:rPr>
          <w:rFonts w:ascii="Times New Roman" w:hAnsi="Times New Roman" w:cs="Times New Roman"/>
          <w:i/>
          <w:lang w:val="uk-UA"/>
        </w:rPr>
        <w:t>завірен</w:t>
      </w:r>
      <w:r w:rsidR="000658A7">
        <w:rPr>
          <w:rFonts w:ascii="Times New Roman" w:hAnsi="Times New Roman" w:cs="Times New Roman"/>
          <w:i/>
          <w:lang w:val="uk-UA"/>
        </w:rPr>
        <w:t>і</w:t>
      </w:r>
      <w:r w:rsidRPr="003448AE">
        <w:rPr>
          <w:rFonts w:ascii="Times New Roman" w:hAnsi="Times New Roman" w:cs="Times New Roman"/>
          <w:i/>
          <w:lang w:val="uk-UA"/>
        </w:rPr>
        <w:t xml:space="preserve"> Замовником</w:t>
      </w:r>
      <w:r w:rsidRPr="003448AE">
        <w:rPr>
          <w:rFonts w:ascii="Times New Roman" w:hAnsi="Times New Roman" w:cs="Times New Roman"/>
          <w:lang w:val="uk-UA"/>
        </w:rPr>
        <w:t>.</w:t>
      </w:r>
    </w:p>
    <w:p w:rsidR="003448AE" w:rsidRPr="003448AE" w:rsidRDefault="003448AE" w:rsidP="003448AE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3448AE">
        <w:rPr>
          <w:rFonts w:ascii="Times New Roman" w:hAnsi="Times New Roman" w:cs="Times New Roman"/>
          <w:lang w:val="uk-UA"/>
        </w:rPr>
        <w:t>Довіреність представника Замовника або копія довіреності, завірена Замовником.</w:t>
      </w:r>
    </w:p>
    <w:p w:rsidR="00E10657" w:rsidRDefault="00E10657" w:rsidP="00E1065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280EA9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:rsidR="009158D1" w:rsidRPr="00E10657" w:rsidRDefault="00E10657" w:rsidP="003448A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Контактна особа: ПІП, номер телефону, 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sectPr w:rsidR="009158D1" w:rsidRPr="00E1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5666F"/>
    <w:multiLevelType w:val="hybridMultilevel"/>
    <w:tmpl w:val="B04CDFC6"/>
    <w:lvl w:ilvl="0" w:tplc="29D66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F"/>
    <w:rsid w:val="00022F7F"/>
    <w:rsid w:val="000658A7"/>
    <w:rsid w:val="0027691F"/>
    <w:rsid w:val="003448AE"/>
    <w:rsid w:val="00584C14"/>
    <w:rsid w:val="00770369"/>
    <w:rsid w:val="008A397E"/>
    <w:rsid w:val="009158D1"/>
    <w:rsid w:val="00A66983"/>
    <w:rsid w:val="00E10657"/>
    <w:rsid w:val="00EE741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rla-law</cp:lastModifiedBy>
  <cp:revision>12</cp:revision>
  <cp:lastPrinted>2017-10-27T13:21:00Z</cp:lastPrinted>
  <dcterms:created xsi:type="dcterms:W3CDTF">2017-10-27T13:15:00Z</dcterms:created>
  <dcterms:modified xsi:type="dcterms:W3CDTF">2019-04-11T12:11:00Z</dcterms:modified>
</cp:coreProperties>
</file>